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EB" w:rsidRDefault="00104DEB" w:rsidP="00104DEB">
      <w:r>
        <w:rPr>
          <w:noProof/>
          <w:lang w:eastAsia="es-EC"/>
        </w:rPr>
        <w:drawing>
          <wp:anchor distT="0" distB="0" distL="114300" distR="114300" simplePos="0" relativeHeight="251653120" behindDoc="0" locked="0" layoutInCell="1" allowOverlap="1" wp14:anchorId="73ECEA1E" wp14:editId="62DE6959">
            <wp:simplePos x="0" y="0"/>
            <wp:positionH relativeFrom="column">
              <wp:posOffset>-635</wp:posOffset>
            </wp:positionH>
            <wp:positionV relativeFrom="paragraph">
              <wp:posOffset>-611505</wp:posOffset>
            </wp:positionV>
            <wp:extent cx="1176020" cy="697865"/>
            <wp:effectExtent l="0" t="0" r="5080" b="6985"/>
            <wp:wrapTopAndBottom/>
            <wp:docPr id="1" name="Imagen 1" descr="U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UM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6020" cy="697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4DEB" w:rsidRDefault="00104DEB" w:rsidP="00104DEB">
      <w:pPr>
        <w:rPr>
          <w:b/>
        </w:rPr>
      </w:pPr>
      <w:r w:rsidRPr="00A00857">
        <w:rPr>
          <w:b/>
        </w:rPr>
        <w:t>ASIGNATURA: FUNDAMENTOS DE CONTABILIDAD</w:t>
      </w:r>
    </w:p>
    <w:p w:rsidR="00104DEB" w:rsidRPr="00127620" w:rsidRDefault="00104DEB" w:rsidP="00104DEB">
      <w:pPr>
        <w:rPr>
          <w:b/>
        </w:rPr>
      </w:pPr>
      <w:r w:rsidRPr="00127620">
        <w:rPr>
          <w:b/>
        </w:rPr>
        <w:t>UNIDAD 1. Introducción al campo de la Contabilidad</w:t>
      </w:r>
    </w:p>
    <w:p w:rsidR="00104DEB" w:rsidRDefault="00104DEB" w:rsidP="00104DEB">
      <w:pPr>
        <w:rPr>
          <w:rFonts w:cstheme="minorHAnsi"/>
          <w:b/>
          <w:u w:val="single"/>
        </w:rPr>
      </w:pPr>
      <w:r w:rsidRPr="006648B4">
        <w:rPr>
          <w:rFonts w:cstheme="minorHAnsi"/>
          <w:b/>
          <w:u w:val="single"/>
        </w:rPr>
        <w:t>Tema 1</w:t>
      </w:r>
      <w:r w:rsidRPr="006648B4">
        <w:rPr>
          <w:rFonts w:cstheme="minorHAnsi"/>
          <w:b/>
          <w:u w:val="single"/>
        </w:rPr>
        <w:t>.2</w:t>
      </w:r>
      <w:r w:rsidRPr="006648B4">
        <w:rPr>
          <w:rFonts w:cstheme="minorHAnsi"/>
          <w:b/>
          <w:u w:val="single"/>
        </w:rPr>
        <w:t xml:space="preserve">. </w:t>
      </w:r>
      <w:r w:rsidRPr="006648B4">
        <w:rPr>
          <w:rFonts w:cstheme="minorHAnsi"/>
          <w:b/>
          <w:u w:val="single"/>
        </w:rPr>
        <w:t>El sistema contable</w:t>
      </w:r>
    </w:p>
    <w:p w:rsidR="00CC0969" w:rsidRPr="006648B4" w:rsidRDefault="00CC0969" w:rsidP="00104DEB">
      <w:pPr>
        <w:rPr>
          <w:rFonts w:cstheme="minorHAnsi"/>
          <w:b/>
          <w:u w:val="single"/>
        </w:rPr>
      </w:pPr>
      <w:r>
        <w:rPr>
          <w:rFonts w:cstheme="minorHAnsi"/>
          <w:b/>
          <w:u w:val="single"/>
        </w:rPr>
        <w:t>1.2.1 La Ecuación contable</w:t>
      </w:r>
    </w:p>
    <w:p w:rsidR="006648B4" w:rsidRPr="00873A22" w:rsidRDefault="006648B4" w:rsidP="00873A22">
      <w:pPr>
        <w:pStyle w:val="Prrafodelista"/>
        <w:numPr>
          <w:ilvl w:val="0"/>
          <w:numId w:val="7"/>
        </w:numPr>
        <w:jc w:val="both"/>
        <w:rPr>
          <w:rFonts w:cstheme="minorHAnsi"/>
          <w:b/>
        </w:rPr>
      </w:pPr>
      <w:r w:rsidRPr="00873A22">
        <w:rPr>
          <w:rFonts w:cstheme="minorHAnsi"/>
          <w:b/>
        </w:rPr>
        <w:t>Algunos conceptos importantes (Marco conceptual)</w:t>
      </w:r>
    </w:p>
    <w:p w:rsidR="006648B4" w:rsidRPr="006648B4" w:rsidRDefault="006648B4" w:rsidP="006648B4">
      <w:pPr>
        <w:jc w:val="both"/>
        <w:rPr>
          <w:rFonts w:cstheme="minorHAnsi"/>
        </w:rPr>
      </w:pPr>
      <w:r w:rsidRPr="006648B4">
        <w:rPr>
          <w:rFonts w:cstheme="minorHAnsi"/>
          <w:b/>
        </w:rPr>
        <w:t>Operaciones económicas:</w:t>
      </w:r>
      <w:r w:rsidRPr="006648B4">
        <w:rPr>
          <w:rFonts w:cstheme="minorHAnsi"/>
        </w:rPr>
        <w:t xml:space="preserve"> Son los hechos de carácter interno o externo, medibles en dinero, que afectan o modifican la situación financiera y/o los resultados financieros de una organización.</w:t>
      </w:r>
    </w:p>
    <w:p w:rsidR="00673084" w:rsidRPr="00673084" w:rsidRDefault="006648B4" w:rsidP="00673084">
      <w:pPr>
        <w:jc w:val="both"/>
        <w:rPr>
          <w:rFonts w:cstheme="minorHAnsi"/>
          <w:sz w:val="24"/>
        </w:rPr>
      </w:pPr>
      <w:r w:rsidRPr="00673084">
        <w:rPr>
          <w:rFonts w:cstheme="minorHAnsi"/>
          <w:b/>
        </w:rPr>
        <w:t>Activo</w:t>
      </w:r>
      <w:r w:rsidRPr="00673084">
        <w:rPr>
          <w:rFonts w:cstheme="minorHAnsi"/>
        </w:rPr>
        <w:t xml:space="preserve">: </w:t>
      </w:r>
      <w:r w:rsidR="00673084" w:rsidRPr="00673084">
        <w:rPr>
          <w:rFonts w:cstheme="minorHAnsi"/>
          <w:sz w:val="24"/>
        </w:rPr>
        <w:t>Son todos los valores, bienes y derech</w:t>
      </w:r>
      <w:r w:rsidR="009B7353">
        <w:rPr>
          <w:rFonts w:cstheme="minorHAnsi"/>
          <w:sz w:val="24"/>
        </w:rPr>
        <w:t xml:space="preserve">os de propiedad de la empresa. </w:t>
      </w:r>
      <w:r w:rsidR="00673084" w:rsidRPr="00673084">
        <w:rPr>
          <w:rFonts w:cstheme="minorHAnsi"/>
          <w:sz w:val="24"/>
        </w:rPr>
        <w:t>“Un activo es un recurso controlado por la entidad como resultado de sucesos pasados, del que la entidad espera obtener en el futuro, beneficios económicos” (NIIF para las PYMES)</w:t>
      </w:r>
    </w:p>
    <w:p w:rsidR="006648B4" w:rsidRPr="006648B4" w:rsidRDefault="006648B4" w:rsidP="006648B4">
      <w:pPr>
        <w:jc w:val="both"/>
        <w:rPr>
          <w:rFonts w:cstheme="minorHAnsi"/>
        </w:rPr>
      </w:pPr>
      <w:r w:rsidRPr="006648B4">
        <w:rPr>
          <w:rFonts w:cstheme="minorHAnsi"/>
        </w:rPr>
        <w:t>La existencia real de la empresa o de una organización se evidencia en los activos y a su vez éstos son financiados o provistos desde dos fuentes:</w:t>
      </w:r>
    </w:p>
    <w:p w:rsidR="006648B4" w:rsidRPr="006648B4" w:rsidRDefault="006648B4" w:rsidP="006648B4">
      <w:pPr>
        <w:jc w:val="both"/>
        <w:rPr>
          <w:rFonts w:cstheme="minorHAnsi"/>
        </w:rPr>
      </w:pPr>
      <w:r w:rsidRPr="006648B4">
        <w:rPr>
          <w:rFonts w:cstheme="minorHAnsi"/>
          <w:noProof/>
          <w:lang w:eastAsia="es-EC"/>
        </w:rPr>
        <mc:AlternateContent>
          <mc:Choice Requires="wpg">
            <w:drawing>
              <wp:anchor distT="0" distB="0" distL="114300" distR="114300" simplePos="0" relativeHeight="251655168" behindDoc="0" locked="0" layoutInCell="1" allowOverlap="1" wp14:anchorId="7086FE24" wp14:editId="05D09E19">
                <wp:simplePos x="0" y="0"/>
                <wp:positionH relativeFrom="column">
                  <wp:posOffset>1758315</wp:posOffset>
                </wp:positionH>
                <wp:positionV relativeFrom="paragraph">
                  <wp:posOffset>770890</wp:posOffset>
                </wp:positionV>
                <wp:extent cx="2524125" cy="1905000"/>
                <wp:effectExtent l="19050" t="16510" r="19050" b="2159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1905000"/>
                          <a:chOff x="4545" y="5970"/>
                          <a:chExt cx="3975" cy="3000"/>
                        </a:xfrm>
                      </wpg:grpSpPr>
                      <wps:wsp>
                        <wps:cNvPr id="12" name="AutoShape 3"/>
                        <wps:cNvSpPr>
                          <a:spLocks/>
                        </wps:cNvSpPr>
                        <wps:spPr bwMode="auto">
                          <a:xfrm>
                            <a:off x="4545" y="5970"/>
                            <a:ext cx="795" cy="3000"/>
                          </a:xfrm>
                          <a:prstGeom prst="rightBrace">
                            <a:avLst>
                              <a:gd name="adj1" fmla="val 29560"/>
                              <a:gd name="adj2" fmla="val 51000"/>
                            </a:avLst>
                          </a:prstGeom>
                          <a:noFill/>
                          <a:ln w="25400">
                            <a:solidFill>
                              <a:schemeClr val="tx2">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4"/>
                        <wps:cNvSpPr txBox="1">
                          <a:spLocks noChangeArrowheads="1"/>
                        </wps:cNvSpPr>
                        <wps:spPr bwMode="auto">
                          <a:xfrm>
                            <a:off x="5445" y="6600"/>
                            <a:ext cx="3075" cy="1800"/>
                          </a:xfrm>
                          <a:prstGeom prst="rect">
                            <a:avLst/>
                          </a:prstGeom>
                          <a:solidFill>
                            <a:srgbClr val="FFFFFF"/>
                          </a:solidFill>
                          <a:ln w="25400">
                            <a:solidFill>
                              <a:schemeClr val="tx2">
                                <a:lumMod val="100000"/>
                                <a:lumOff val="0"/>
                              </a:schemeClr>
                            </a:solidFill>
                            <a:miter lim="800000"/>
                            <a:headEnd/>
                            <a:tailEnd/>
                          </a:ln>
                        </wps:spPr>
                        <wps:txbx>
                          <w:txbxContent>
                            <w:p w:rsidR="006648B4" w:rsidRPr="001F528A" w:rsidRDefault="006648B4" w:rsidP="006648B4">
                              <w:pPr>
                                <w:jc w:val="center"/>
                                <w:rPr>
                                  <w:b/>
                                  <w:sz w:val="28"/>
                                </w:rPr>
                              </w:pPr>
                              <w:r w:rsidRPr="001F528A">
                                <w:rPr>
                                  <w:b/>
                                  <w:sz w:val="28"/>
                                </w:rPr>
                                <w:t>FUENTES DE FINANCIAMIENTO DE LOS ACTIVOS DE LA EMPRESA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1" o:spid="_x0000_s1026" style="position:absolute;left:0;text-align:left;margin-left:138.45pt;margin-top:60.7pt;width:198.75pt;height:150pt;z-index:251655168" coordorigin="4545,5970" coordsize="3975,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7" type="#_x0000_t88" style="position:absolute;left:4545;top:5970;width:795;height:3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LJe8IA&#10;AADbAAAADwAAAGRycy9kb3ducmV2LnhtbERPS2vCQBC+C/0Pywi9lGZjChKiq4hQ8FCK9dHzkB2T&#10;tJnZkF019dd3CwVv8/E9Z74cuFUX6n3jxMAkSUGRlM42Uhk47F+fc1A+oFhsnZCBH/KwXDyM5lhY&#10;d5UPuuxCpWKI+AIN1CF0hda+rInRJ64jidzJ9Ywhwr7StsdrDOdWZ2k61YyNxIYaO1rXVH7vzmxg&#10;e+t4/dVkn8fp5uXJ5zmXb+9szON4WM1ABRrCXfzv3tg4P4O/X+IBe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osl7wgAAANsAAAAPAAAAAAAAAAAAAAAAAJgCAABkcnMvZG93&#10;bnJldi54bWxQSwUGAAAAAAQABAD1AAAAhwMAAAAA&#10;" adj="1692,11016" strokecolor="#1f497d [3215]" strokeweight="2pt"/>
                <v:shapetype id="_x0000_t202" coordsize="21600,21600" o:spt="202" path="m,l,21600r21600,l21600,xe">
                  <v:stroke joinstyle="miter"/>
                  <v:path gradientshapeok="t" o:connecttype="rect"/>
                </v:shapetype>
                <v:shape id="Text Box 4" o:spid="_x0000_s1028" type="#_x0000_t202" style="position:absolute;left:5445;top:6600;width:3075;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Aq3cEA&#10;AADbAAAADwAAAGRycy9kb3ducmV2LnhtbERPTYvCMBC9C/sfwgheZE11QZZqFNmieBLUpbC3sRnb&#10;YjOpTdS6v94Igrd5vM+ZzltTiSs1rrSsYDiIQBBnVpecK/jdLz+/QTiPrLGyTAru5GA+++hMMdb2&#10;xlu67nwuQgi7GBUU3texlC4ryKAb2Jo4cEfbGPQBNrnUDd5CuKnkKIrG0mDJoaHAmn4Kyk67i1GQ&#10;pAdu/xOZ9s+rv603cr/Jk0SpXrddTEB4av1b/HKvdZj/Bc9fw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wKt3BAAAA2wAAAA8AAAAAAAAAAAAAAAAAmAIAAGRycy9kb3du&#10;cmV2LnhtbFBLBQYAAAAABAAEAPUAAACGAwAAAAA=&#10;" strokecolor="#1f497d [3215]" strokeweight="2pt">
                  <v:textbox>
                    <w:txbxContent>
                      <w:p w:rsidR="006648B4" w:rsidRPr="001F528A" w:rsidRDefault="006648B4" w:rsidP="006648B4">
                        <w:pPr>
                          <w:jc w:val="center"/>
                          <w:rPr>
                            <w:b/>
                            <w:sz w:val="28"/>
                          </w:rPr>
                        </w:pPr>
                        <w:r w:rsidRPr="001F528A">
                          <w:rPr>
                            <w:b/>
                            <w:sz w:val="28"/>
                          </w:rPr>
                          <w:t>FUENTES DE FINANCIAMIENTO DE LOS ACTIVOS DE LA EMPRESA</w:t>
                        </w:r>
                      </w:p>
                    </w:txbxContent>
                  </v:textbox>
                </v:shape>
              </v:group>
            </w:pict>
          </mc:Fallback>
        </mc:AlternateContent>
      </w:r>
      <w:r w:rsidRPr="006648B4">
        <w:rPr>
          <w:rFonts w:cstheme="minorHAnsi"/>
          <w:noProof/>
          <w:lang w:eastAsia="es-EC"/>
        </w:rPr>
        <w:drawing>
          <wp:inline distT="0" distB="0" distL="0" distR="0" wp14:anchorId="2F4DD1AA" wp14:editId="57714385">
            <wp:extent cx="1809750" cy="2590800"/>
            <wp:effectExtent l="0" t="0" r="0" b="1905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6648B4" w:rsidRDefault="006648B4" w:rsidP="009B7353">
      <w:pPr>
        <w:jc w:val="both"/>
        <w:rPr>
          <w:rFonts w:cstheme="minorHAnsi"/>
        </w:rPr>
      </w:pPr>
      <w:r w:rsidRPr="006648B4">
        <w:rPr>
          <w:rFonts w:cstheme="minorHAnsi"/>
        </w:rPr>
        <w:t xml:space="preserve">En primer lugar, provienen del aporte en dinero o especie de los propietarios en calidad de </w:t>
      </w:r>
      <w:r w:rsidRPr="006648B4">
        <w:rPr>
          <w:rFonts w:cstheme="minorHAnsi"/>
          <w:b/>
        </w:rPr>
        <w:t>Capital</w:t>
      </w:r>
      <w:r w:rsidRPr="006648B4">
        <w:rPr>
          <w:rFonts w:cstheme="minorHAnsi"/>
        </w:rPr>
        <w:t xml:space="preserve">; por tanto, el patrimonio constituye la primera y más importante fuente de financiamiento de las empresas, y da a los aportantes la propiedad, control y dirección de la entidad. </w:t>
      </w:r>
    </w:p>
    <w:p w:rsidR="009B7353" w:rsidRPr="006648B4" w:rsidRDefault="009B7353" w:rsidP="009B7353">
      <w:pPr>
        <w:jc w:val="both"/>
        <w:rPr>
          <w:rFonts w:cstheme="minorHAnsi"/>
        </w:rPr>
      </w:pPr>
      <w:r w:rsidRPr="0054279B">
        <w:rPr>
          <w:rFonts w:cstheme="minorHAnsi"/>
          <w:b/>
        </w:rPr>
        <w:t>Patrimonio:</w:t>
      </w:r>
      <w:r>
        <w:rPr>
          <w:rFonts w:cstheme="minorHAnsi"/>
        </w:rPr>
        <w:t xml:space="preserve"> Es el derecho del propietario o propietarios sobre el activo de la empresa. “Es la parte residual de los activos de la entidad, una vez deducidos todos sus pasivos” (NIIF para las PYMES).</w:t>
      </w:r>
    </w:p>
    <w:p w:rsidR="006648B4" w:rsidRDefault="006648B4" w:rsidP="006648B4">
      <w:pPr>
        <w:jc w:val="both"/>
        <w:rPr>
          <w:rFonts w:cstheme="minorHAnsi"/>
        </w:rPr>
      </w:pPr>
      <w:r w:rsidRPr="006648B4">
        <w:rPr>
          <w:rFonts w:cstheme="minorHAnsi"/>
        </w:rPr>
        <w:t xml:space="preserve">En segundo lugar, los activos se pueden incrementar a partir de endeudamientos meditados. El </w:t>
      </w:r>
      <w:r w:rsidRPr="006648B4">
        <w:rPr>
          <w:rFonts w:cstheme="minorHAnsi"/>
          <w:b/>
        </w:rPr>
        <w:t>Pasivo</w:t>
      </w:r>
      <w:r w:rsidRPr="006648B4">
        <w:rPr>
          <w:rFonts w:cstheme="minorHAnsi"/>
        </w:rPr>
        <w:t xml:space="preserve"> genera una obligación y produce erogaciones futuras de dinero o entrega de otra partida del activo.</w:t>
      </w:r>
    </w:p>
    <w:p w:rsidR="00D33996" w:rsidRPr="006648B4" w:rsidRDefault="00D33996" w:rsidP="006648B4">
      <w:pPr>
        <w:jc w:val="both"/>
        <w:rPr>
          <w:rFonts w:cstheme="minorHAnsi"/>
        </w:rPr>
      </w:pPr>
      <w:r w:rsidRPr="00D33996">
        <w:rPr>
          <w:rFonts w:cstheme="minorHAnsi"/>
          <w:b/>
        </w:rPr>
        <w:lastRenderedPageBreak/>
        <w:t>Pasivo:</w:t>
      </w:r>
      <w:r>
        <w:rPr>
          <w:rFonts w:cstheme="minorHAnsi"/>
        </w:rPr>
        <w:t xml:space="preserve"> Son todas las obligaciones o deudas de la empresa con terceras personas o los derechos de terceras personas sobre la propiedad o activo de la empresa. “Un pasivo es una obligación presente de la entidad, surgida raíz de sucesos pasados, al vencimiento de la cual, espera desprenderse de recursos que incorporan beneficios económicos” (NIIF  para PYMES).</w:t>
      </w:r>
    </w:p>
    <w:p w:rsidR="006648B4" w:rsidRPr="00873A22" w:rsidRDefault="006648B4" w:rsidP="00873A22">
      <w:pPr>
        <w:pStyle w:val="Prrafodelista"/>
        <w:numPr>
          <w:ilvl w:val="0"/>
          <w:numId w:val="6"/>
        </w:numPr>
        <w:jc w:val="both"/>
        <w:rPr>
          <w:rFonts w:cstheme="minorHAnsi"/>
          <w:b/>
        </w:rPr>
      </w:pPr>
      <w:r w:rsidRPr="00873A22">
        <w:rPr>
          <w:rFonts w:cstheme="minorHAnsi"/>
          <w:b/>
        </w:rPr>
        <w:t>Ecuación básica contable. Definición</w:t>
      </w:r>
    </w:p>
    <w:p w:rsidR="006648B4" w:rsidRPr="006648B4" w:rsidRDefault="006648B4" w:rsidP="006648B4">
      <w:pPr>
        <w:jc w:val="both"/>
        <w:rPr>
          <w:rFonts w:cstheme="minorHAnsi"/>
        </w:rPr>
      </w:pPr>
      <w:r w:rsidRPr="006648B4">
        <w:rPr>
          <w:rFonts w:cstheme="minorHAnsi"/>
        </w:rPr>
        <w:t xml:space="preserve">La </w:t>
      </w:r>
      <w:r w:rsidRPr="006648B4">
        <w:rPr>
          <w:rFonts w:cstheme="minorHAnsi"/>
          <w:b/>
        </w:rPr>
        <w:t>ecuación contable</w:t>
      </w:r>
      <w:r w:rsidRPr="006648B4">
        <w:rPr>
          <w:rFonts w:cstheme="minorHAnsi"/>
        </w:rPr>
        <w:t xml:space="preserve"> es la base fundamental de la Contabilidad para el registro de las operaciones, por tal motivo el manejo de sus conceptos son de vital importancia en el desarrollo y aplicabilidad de la contabilidad. La ecuación contable se aplica en todo momento, desde el inicio de la empresa, así también cuando la empresa en su ciclo de vida realiza diferentes transacciones comerciales.</w:t>
      </w:r>
    </w:p>
    <w:p w:rsidR="006648B4" w:rsidRPr="00873A22" w:rsidRDefault="00564924" w:rsidP="00873A22">
      <w:pPr>
        <w:pStyle w:val="Prrafodelista"/>
        <w:numPr>
          <w:ilvl w:val="0"/>
          <w:numId w:val="5"/>
        </w:numPr>
        <w:jc w:val="both"/>
        <w:rPr>
          <w:rFonts w:cstheme="minorHAnsi"/>
          <w:b/>
        </w:rPr>
      </w:pPr>
      <w:r w:rsidRPr="006648B4">
        <w:rPr>
          <w:rFonts w:cstheme="minorHAnsi"/>
          <w:noProof/>
          <w:lang w:eastAsia="es-EC"/>
        </w:rPr>
        <mc:AlternateContent>
          <mc:Choice Requires="wpg">
            <w:drawing>
              <wp:anchor distT="0" distB="0" distL="114300" distR="114300" simplePos="0" relativeHeight="251656192" behindDoc="0" locked="0" layoutInCell="1" allowOverlap="1" wp14:anchorId="27EFE0F6" wp14:editId="3895FE8E">
                <wp:simplePos x="0" y="0"/>
                <wp:positionH relativeFrom="column">
                  <wp:posOffset>624840</wp:posOffset>
                </wp:positionH>
                <wp:positionV relativeFrom="paragraph">
                  <wp:posOffset>278130</wp:posOffset>
                </wp:positionV>
                <wp:extent cx="4143375" cy="2924175"/>
                <wp:effectExtent l="0" t="0" r="28575" b="28575"/>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3375" cy="2924175"/>
                          <a:chOff x="1650" y="6735"/>
                          <a:chExt cx="6525" cy="4605"/>
                        </a:xfrm>
                      </wpg:grpSpPr>
                      <wps:wsp>
                        <wps:cNvPr id="4" name="Text Box 6"/>
                        <wps:cNvSpPr txBox="1">
                          <a:spLocks noChangeArrowheads="1"/>
                        </wps:cNvSpPr>
                        <wps:spPr bwMode="auto">
                          <a:xfrm>
                            <a:off x="2715" y="7575"/>
                            <a:ext cx="1665" cy="2280"/>
                          </a:xfrm>
                          <a:prstGeom prst="rect">
                            <a:avLst/>
                          </a:prstGeom>
                          <a:solidFill>
                            <a:schemeClr val="accent2">
                              <a:lumMod val="60000"/>
                              <a:lumOff val="40000"/>
                            </a:schemeClr>
                          </a:solidFill>
                          <a:ln w="25400">
                            <a:solidFill>
                              <a:schemeClr val="tx1">
                                <a:lumMod val="100000"/>
                                <a:lumOff val="0"/>
                              </a:schemeClr>
                            </a:solidFill>
                            <a:miter lim="800000"/>
                            <a:headEnd/>
                            <a:tailEnd/>
                          </a:ln>
                        </wps:spPr>
                        <wps:txbx>
                          <w:txbxContent>
                            <w:p w:rsidR="006648B4" w:rsidRPr="008A61FE" w:rsidRDefault="006648B4" w:rsidP="006648B4">
                              <w:pPr>
                                <w:jc w:val="center"/>
                                <w:rPr>
                                  <w:sz w:val="32"/>
                                </w:rPr>
                              </w:pPr>
                            </w:p>
                            <w:p w:rsidR="006648B4" w:rsidRPr="008A61FE" w:rsidRDefault="006648B4" w:rsidP="006648B4">
                              <w:pPr>
                                <w:jc w:val="center"/>
                                <w:rPr>
                                  <w:sz w:val="44"/>
                                </w:rPr>
                              </w:pPr>
                              <w:r w:rsidRPr="008A61FE">
                                <w:rPr>
                                  <w:sz w:val="44"/>
                                </w:rPr>
                                <w:t>A</w:t>
                              </w:r>
                              <w:r>
                                <w:rPr>
                                  <w:sz w:val="44"/>
                                </w:rPr>
                                <w:t>ctivos</w:t>
                              </w:r>
                            </w:p>
                          </w:txbxContent>
                        </wps:txbx>
                        <wps:bodyPr rot="0" vert="horz" wrap="square" lIns="91440" tIns="45720" rIns="91440" bIns="45720" anchor="t" anchorCtr="0" upright="1">
                          <a:noAutofit/>
                        </wps:bodyPr>
                      </wps:wsp>
                      <wps:wsp>
                        <wps:cNvPr id="5" name="Text Box 7"/>
                        <wps:cNvSpPr txBox="1">
                          <a:spLocks noChangeArrowheads="1"/>
                        </wps:cNvSpPr>
                        <wps:spPr bwMode="auto">
                          <a:xfrm>
                            <a:off x="4425" y="7575"/>
                            <a:ext cx="2415" cy="1365"/>
                          </a:xfrm>
                          <a:prstGeom prst="rect">
                            <a:avLst/>
                          </a:prstGeom>
                          <a:solidFill>
                            <a:srgbClr val="92D050"/>
                          </a:solidFill>
                          <a:ln w="25400">
                            <a:solidFill>
                              <a:schemeClr val="tx1">
                                <a:lumMod val="100000"/>
                                <a:lumOff val="0"/>
                              </a:schemeClr>
                            </a:solidFill>
                            <a:miter lim="800000"/>
                            <a:headEnd/>
                            <a:tailEnd/>
                          </a:ln>
                        </wps:spPr>
                        <wps:txbx>
                          <w:txbxContent>
                            <w:p w:rsidR="006648B4" w:rsidRPr="008A61FE" w:rsidRDefault="006648B4" w:rsidP="006648B4">
                              <w:pPr>
                                <w:rPr>
                                  <w:sz w:val="12"/>
                                </w:rPr>
                              </w:pPr>
                            </w:p>
                            <w:p w:rsidR="006648B4" w:rsidRPr="008A61FE" w:rsidRDefault="006648B4" w:rsidP="006648B4">
                              <w:pPr>
                                <w:jc w:val="center"/>
                                <w:rPr>
                                  <w:sz w:val="44"/>
                                </w:rPr>
                              </w:pPr>
                              <w:r w:rsidRPr="008A61FE">
                                <w:rPr>
                                  <w:sz w:val="44"/>
                                </w:rPr>
                                <w:t>P</w:t>
                              </w:r>
                              <w:r>
                                <w:rPr>
                                  <w:sz w:val="44"/>
                                </w:rPr>
                                <w:t>asivos</w:t>
                              </w:r>
                            </w:p>
                          </w:txbxContent>
                        </wps:txbx>
                        <wps:bodyPr rot="0" vert="horz" wrap="square" lIns="91440" tIns="45720" rIns="91440" bIns="45720" anchor="t" anchorCtr="0" upright="1">
                          <a:noAutofit/>
                        </wps:bodyPr>
                      </wps:wsp>
                      <wps:wsp>
                        <wps:cNvPr id="6" name="Text Box 8"/>
                        <wps:cNvSpPr txBox="1">
                          <a:spLocks noChangeArrowheads="1"/>
                        </wps:cNvSpPr>
                        <wps:spPr bwMode="auto">
                          <a:xfrm>
                            <a:off x="4410" y="8985"/>
                            <a:ext cx="2430" cy="870"/>
                          </a:xfrm>
                          <a:prstGeom prst="rect">
                            <a:avLst/>
                          </a:prstGeom>
                          <a:solidFill>
                            <a:schemeClr val="tx2">
                              <a:lumMod val="60000"/>
                              <a:lumOff val="40000"/>
                            </a:schemeClr>
                          </a:solidFill>
                          <a:ln w="25400">
                            <a:solidFill>
                              <a:schemeClr val="tx1">
                                <a:lumMod val="100000"/>
                                <a:lumOff val="0"/>
                              </a:schemeClr>
                            </a:solidFill>
                            <a:miter lim="800000"/>
                            <a:headEnd/>
                            <a:tailEnd/>
                          </a:ln>
                        </wps:spPr>
                        <wps:txbx>
                          <w:txbxContent>
                            <w:p w:rsidR="006648B4" w:rsidRPr="008A61FE" w:rsidRDefault="006648B4" w:rsidP="006648B4">
                              <w:pPr>
                                <w:jc w:val="center"/>
                                <w:rPr>
                                  <w:sz w:val="44"/>
                                </w:rPr>
                              </w:pPr>
                              <w:r w:rsidRPr="008A61FE">
                                <w:rPr>
                                  <w:sz w:val="44"/>
                                </w:rPr>
                                <w:t>Patrimonio</w:t>
                              </w:r>
                            </w:p>
                          </w:txbxContent>
                        </wps:txbx>
                        <wps:bodyPr rot="0" vert="horz" wrap="square" lIns="91440" tIns="45720" rIns="91440" bIns="45720" anchor="t" anchorCtr="0" upright="1">
                          <a:noAutofit/>
                        </wps:bodyPr>
                      </wps:wsp>
                      <wps:wsp>
                        <wps:cNvPr id="7" name="Text Box 9"/>
                        <wps:cNvSpPr txBox="1">
                          <a:spLocks noChangeArrowheads="1"/>
                        </wps:cNvSpPr>
                        <wps:spPr bwMode="auto">
                          <a:xfrm>
                            <a:off x="2715" y="6735"/>
                            <a:ext cx="1665" cy="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8B4" w:rsidRPr="008A61FE" w:rsidRDefault="006648B4" w:rsidP="006648B4">
                              <w:pPr>
                                <w:jc w:val="center"/>
                                <w:rPr>
                                  <w:b/>
                                  <w:sz w:val="24"/>
                                  <w:u w:val="single"/>
                                </w:rPr>
                              </w:pPr>
                              <w:r w:rsidRPr="008A61FE">
                                <w:rPr>
                                  <w:b/>
                                  <w:sz w:val="24"/>
                                  <w:u w:val="single"/>
                                </w:rPr>
                                <w:t>Recursos disponibles</w:t>
                              </w:r>
                            </w:p>
                          </w:txbxContent>
                        </wps:txbx>
                        <wps:bodyPr rot="0" vert="horz" wrap="square" lIns="91440" tIns="45720" rIns="91440" bIns="45720" anchor="t" anchorCtr="0" upright="1">
                          <a:noAutofit/>
                        </wps:bodyPr>
                      </wps:wsp>
                      <wps:wsp>
                        <wps:cNvPr id="8" name="Text Box 10"/>
                        <wps:cNvSpPr txBox="1">
                          <a:spLocks noChangeArrowheads="1"/>
                        </wps:cNvSpPr>
                        <wps:spPr bwMode="auto">
                          <a:xfrm>
                            <a:off x="4380" y="6735"/>
                            <a:ext cx="2295" cy="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8B4" w:rsidRPr="008A61FE" w:rsidRDefault="006648B4" w:rsidP="006648B4">
                              <w:pPr>
                                <w:jc w:val="center"/>
                                <w:rPr>
                                  <w:b/>
                                  <w:sz w:val="24"/>
                                  <w:u w:val="single"/>
                                </w:rPr>
                              </w:pPr>
                              <w:r w:rsidRPr="008A61FE">
                                <w:rPr>
                                  <w:b/>
                                  <w:sz w:val="24"/>
                                  <w:u w:val="single"/>
                                </w:rPr>
                                <w:t>Fuentes de financiamiento</w:t>
                              </w:r>
                            </w:p>
                          </w:txbxContent>
                        </wps:txbx>
                        <wps:bodyPr rot="0" vert="horz" wrap="square" lIns="91440" tIns="45720" rIns="91440" bIns="45720" anchor="t" anchorCtr="0" upright="1">
                          <a:noAutofit/>
                        </wps:bodyPr>
                      </wps:wsp>
                      <wps:wsp>
                        <wps:cNvPr id="9" name="AutoShape 11"/>
                        <wps:cNvSpPr>
                          <a:spLocks/>
                        </wps:cNvSpPr>
                        <wps:spPr bwMode="auto">
                          <a:xfrm rot="16200000">
                            <a:off x="4387" y="8213"/>
                            <a:ext cx="705" cy="4260"/>
                          </a:xfrm>
                          <a:prstGeom prst="leftBrace">
                            <a:avLst>
                              <a:gd name="adj1" fmla="val 50355"/>
                              <a:gd name="adj2" fmla="val 5000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Text Box 12"/>
                        <wps:cNvSpPr txBox="1">
                          <a:spLocks noChangeArrowheads="1"/>
                        </wps:cNvSpPr>
                        <wps:spPr bwMode="auto">
                          <a:xfrm>
                            <a:off x="1650" y="10725"/>
                            <a:ext cx="6525" cy="615"/>
                          </a:xfrm>
                          <a:prstGeom prst="rect">
                            <a:avLst/>
                          </a:prstGeom>
                          <a:solidFill>
                            <a:srgbClr val="FFFFFF"/>
                          </a:solidFill>
                          <a:ln w="9525">
                            <a:solidFill>
                              <a:schemeClr val="bg1">
                                <a:lumMod val="100000"/>
                                <a:lumOff val="0"/>
                              </a:schemeClr>
                            </a:solidFill>
                            <a:miter lim="800000"/>
                            <a:headEnd/>
                            <a:tailEnd/>
                          </a:ln>
                        </wps:spPr>
                        <wps:txbx>
                          <w:txbxContent>
                            <w:p w:rsidR="006648B4" w:rsidRPr="008A61FE" w:rsidRDefault="006648B4" w:rsidP="006648B4">
                              <w:pPr>
                                <w:jc w:val="center"/>
                                <w:rPr>
                                  <w:b/>
                                  <w:sz w:val="40"/>
                                </w:rPr>
                              </w:pPr>
                              <w:r w:rsidRPr="008A61FE">
                                <w:rPr>
                                  <w:b/>
                                  <w:sz w:val="40"/>
                                </w:rPr>
                                <w:t>ACTIVOS = PASIVOS + PATRIMONIO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3" o:spid="_x0000_s1029" style="position:absolute;left:0;text-align:left;margin-left:49.2pt;margin-top:21.9pt;width:326.25pt;height:230.25pt;z-index:251656192" coordorigin="1650,6735" coordsize="6525,4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">
                <v:shape id="Text Box 6" o:spid="_x0000_s1030" type="#_x0000_t202" style="position:absolute;left:2715;top:7575;width:1665;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ek3MIA&#10;AADaAAAADwAAAGRycy9kb3ducmV2LnhtbESPT4vCMBTE7wt+h/CEvSyaKrJqNYoKC6sX8c/F26N5&#10;NsXmpTSxdr+9EYQ9DjPzG2a+bG0pGqp94VjBoJ+AIM6cLjhXcD799CYgfEDWWDomBX/kYbnofMwx&#10;1e7BB2qOIRcRwj5FBSaEKpXSZ4Ys+r6riKN3dbXFEGWdS13jI8JtKYdJ8i0tFhwXDFa0MZTdjner&#10;gE1z2U3NtryuvoqxWV+kDLhX6rPbrmYgArXhP/xu/2oFI3hdiTd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t6TcwgAAANoAAAAPAAAAAAAAAAAAAAAAAJgCAABkcnMvZG93&#10;bnJldi54bWxQSwUGAAAAAAQABAD1AAAAhwMAAAAA&#10;" fillcolor="#d99594 [1941]" strokecolor="black [3213]" strokeweight="2pt">
                  <v:textbox>
                    <w:txbxContent>
                      <w:p w:rsidR="006648B4" w:rsidRPr="008A61FE" w:rsidRDefault="006648B4" w:rsidP="006648B4">
                        <w:pPr>
                          <w:jc w:val="center"/>
                          <w:rPr>
                            <w:sz w:val="32"/>
                          </w:rPr>
                        </w:pPr>
                      </w:p>
                      <w:p w:rsidR="006648B4" w:rsidRPr="008A61FE" w:rsidRDefault="006648B4" w:rsidP="006648B4">
                        <w:pPr>
                          <w:jc w:val="center"/>
                          <w:rPr>
                            <w:sz w:val="44"/>
                          </w:rPr>
                        </w:pPr>
                        <w:r w:rsidRPr="008A61FE">
                          <w:rPr>
                            <w:sz w:val="44"/>
                          </w:rPr>
                          <w:t>A</w:t>
                        </w:r>
                        <w:r>
                          <w:rPr>
                            <w:sz w:val="44"/>
                          </w:rPr>
                          <w:t>ctivos</w:t>
                        </w:r>
                      </w:p>
                    </w:txbxContent>
                  </v:textbox>
                </v:shape>
                <v:shape id="Text Box 7" o:spid="_x0000_s1031" type="#_x0000_t202" style="position:absolute;left:4425;top:7575;width:2415;height:1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B6EsQA&#10;AADaAAAADwAAAGRycy9kb3ducmV2LnhtbESPT2vCQBTE74V+h+UVems2ig1tdBX/IIi3pqLXR/aZ&#10;RLNvY3YT0376bqHQ4zAzv2Fmi8HUoqfWVZYVjKIYBHFudcWFgsPn9uUNhPPIGmvLpOCLHCzmjw8z&#10;TLW98wf1mS9EgLBLUUHpfZNK6fKSDLrINsTBO9vWoA+yLaRu8R7gppbjOE6kwYrDQokNrUvKr1ln&#10;FPTVdrI/LL93eFy9X26bLuHTca/U89OwnILwNPj/8F97pxW8wu+VcAP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gehLEAAAA2gAAAA8AAAAAAAAAAAAAAAAAmAIAAGRycy9k&#10;b3ducmV2LnhtbFBLBQYAAAAABAAEAPUAAACJAwAAAAA=&#10;" fillcolor="#92d050" strokecolor="black [3213]" strokeweight="2pt">
                  <v:textbox>
                    <w:txbxContent>
                      <w:p w:rsidR="006648B4" w:rsidRPr="008A61FE" w:rsidRDefault="006648B4" w:rsidP="006648B4">
                        <w:pPr>
                          <w:rPr>
                            <w:sz w:val="12"/>
                          </w:rPr>
                        </w:pPr>
                      </w:p>
                      <w:p w:rsidR="006648B4" w:rsidRPr="008A61FE" w:rsidRDefault="006648B4" w:rsidP="006648B4">
                        <w:pPr>
                          <w:jc w:val="center"/>
                          <w:rPr>
                            <w:sz w:val="44"/>
                          </w:rPr>
                        </w:pPr>
                        <w:r w:rsidRPr="008A61FE">
                          <w:rPr>
                            <w:sz w:val="44"/>
                          </w:rPr>
                          <w:t>P</w:t>
                        </w:r>
                        <w:r>
                          <w:rPr>
                            <w:sz w:val="44"/>
                          </w:rPr>
                          <w:t>asivos</w:t>
                        </w:r>
                      </w:p>
                    </w:txbxContent>
                  </v:textbox>
                </v:shape>
                <v:shape id="Text Box 8" o:spid="_x0000_s1032" type="#_x0000_t202" style="position:absolute;left:4410;top:8985;width:2430;height: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THUsQA&#10;AADaAAAADwAAAGRycy9kb3ducmV2LnhtbESPQWvCQBSE7wX/w/IEL0U3liIhugYJiD0USjWH9vbI&#10;PpPg7tuwu2r8991CocdhZr5hNuVojbiRD71jBctFBoK4cbrnVkF92s9zECEiazSOScGDApTbydMG&#10;C+3u/Em3Y2xFgnAoUEEX41BIGZqOLIaFG4iTd3beYkzSt1J7vCe4NfIly1bSYs9pocOBqo6ay/Fq&#10;FbyHS/59NfvnV3My1cfXITa110rNpuNuDSLSGP/Df+03rWAFv1fSD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Ex1LEAAAA2gAAAA8AAAAAAAAAAAAAAAAAmAIAAGRycy9k&#10;b3ducmV2LnhtbFBLBQYAAAAABAAEAPUAAACJAwAAAAA=&#10;" fillcolor="#548dd4 [1951]" strokecolor="black [3213]" strokeweight="2pt">
                  <v:textbox>
                    <w:txbxContent>
                      <w:p w:rsidR="006648B4" w:rsidRPr="008A61FE" w:rsidRDefault="006648B4" w:rsidP="006648B4">
                        <w:pPr>
                          <w:jc w:val="center"/>
                          <w:rPr>
                            <w:sz w:val="44"/>
                          </w:rPr>
                        </w:pPr>
                        <w:r w:rsidRPr="008A61FE">
                          <w:rPr>
                            <w:sz w:val="44"/>
                          </w:rPr>
                          <w:t>Patrimonio</w:t>
                        </w:r>
                      </w:p>
                    </w:txbxContent>
                  </v:textbox>
                </v:shape>
                <v:shape id="Text Box 9" o:spid="_x0000_s1033" type="#_x0000_t202" style="position:absolute;left:2715;top:6735;width:1665;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6648B4" w:rsidRPr="008A61FE" w:rsidRDefault="006648B4" w:rsidP="006648B4">
                        <w:pPr>
                          <w:jc w:val="center"/>
                          <w:rPr>
                            <w:b/>
                            <w:sz w:val="24"/>
                            <w:u w:val="single"/>
                          </w:rPr>
                        </w:pPr>
                        <w:r w:rsidRPr="008A61FE">
                          <w:rPr>
                            <w:b/>
                            <w:sz w:val="24"/>
                            <w:u w:val="single"/>
                          </w:rPr>
                          <w:t>Recursos disponibles</w:t>
                        </w:r>
                      </w:p>
                    </w:txbxContent>
                  </v:textbox>
                </v:shape>
                <v:shape id="Text Box 10" o:spid="_x0000_s1034" type="#_x0000_t202" style="position:absolute;left:4380;top:6735;width:2295;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6648B4" w:rsidRPr="008A61FE" w:rsidRDefault="006648B4" w:rsidP="006648B4">
                        <w:pPr>
                          <w:jc w:val="center"/>
                          <w:rPr>
                            <w:b/>
                            <w:sz w:val="24"/>
                            <w:u w:val="single"/>
                          </w:rPr>
                        </w:pPr>
                        <w:r w:rsidRPr="008A61FE">
                          <w:rPr>
                            <w:b/>
                            <w:sz w:val="24"/>
                            <w:u w:val="single"/>
                          </w:rPr>
                          <w:t>Fuentes de financiamiento</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1" o:spid="_x0000_s1035" type="#_x0000_t87" style="position:absolute;left:4387;top:8213;width:705;height:426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pmJMEA&#10;AADaAAAADwAAAGRycy9kb3ducmV2LnhtbESPQYvCMBSE7wv+h/AEb2vaPbhajSKCi3izil4fzbMp&#10;Ni+liW33328WBI/DzHzDrDaDrUVHra8cK0inCQjiwumKSwWX8/5zDsIHZI21Y1LwSx4269HHCjPt&#10;ej5Rl4dSRAj7DBWYEJpMSl8YsuinriGO3t21FkOUbSl1i32E21p+JclMWqw4LhhsaGeoeORPq+DY&#10;PU/p1S9mqTnevvve/+Tb4arUZDxslyACDeEdfrUPWsEC/q/EGy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ZiTBAAAA2gAAAA8AAAAAAAAAAAAAAAAAmAIAAGRycy9kb3du&#10;cmV2LnhtbFBLBQYAAAAABAAEAPUAAACGAwAAAAA=&#10;" strokeweight="2pt"/>
                <v:shape id="Text Box 12" o:spid="_x0000_s1036" type="#_x0000_t202" style="position:absolute;left:1650;top:10725;width:652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2sl8UA&#10;AADbAAAADwAAAGRycy9kb3ducmV2LnhtbESPQWvCQBCF70L/wzIFb7ppEbHRVUpLpZdSjCV6HLNj&#10;EszOhuxW0/565yB4m+G9ee+bxap3jTpTF2rPBp7GCSjiwtuaSwM/24/RDFSIyBYbz2TgjwKslg+D&#10;BabWX3hD5yyWSkI4pGigirFNtQ5FRQ7D2LfEoh195zDK2pXadniRcNfo5ySZaoc1S0OFLb1VVJyy&#10;X2cgFMk0/55k+e6g1/T/Yu37fv1lzPCxf52DitTHu/l2/WkFX+jlFxlAL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DayXxQAAANsAAAAPAAAAAAAAAAAAAAAAAJgCAABkcnMv&#10;ZG93bnJldi54bWxQSwUGAAAAAAQABAD1AAAAigMAAAAA&#10;" strokecolor="white [3212]">
                  <v:textbox>
                    <w:txbxContent>
                      <w:p w:rsidR="006648B4" w:rsidRPr="008A61FE" w:rsidRDefault="006648B4" w:rsidP="006648B4">
                        <w:pPr>
                          <w:jc w:val="center"/>
                          <w:rPr>
                            <w:b/>
                            <w:sz w:val="40"/>
                          </w:rPr>
                        </w:pPr>
                        <w:r w:rsidRPr="008A61FE">
                          <w:rPr>
                            <w:b/>
                            <w:sz w:val="40"/>
                          </w:rPr>
                          <w:t>ACTIVOS = PASIVOS + PATRIMONIO</w:t>
                        </w:r>
                      </w:p>
                    </w:txbxContent>
                  </v:textbox>
                </v:shape>
              </v:group>
            </w:pict>
          </mc:Fallback>
        </mc:AlternateContent>
      </w:r>
      <w:r w:rsidR="006648B4" w:rsidRPr="00873A22">
        <w:rPr>
          <w:rFonts w:cstheme="minorHAnsi"/>
          <w:b/>
        </w:rPr>
        <w:t>Representación gráfica de la ecuación básica contable</w:t>
      </w:r>
    </w:p>
    <w:p w:rsidR="006648B4" w:rsidRPr="006648B4" w:rsidRDefault="006648B4" w:rsidP="006648B4">
      <w:pPr>
        <w:jc w:val="both"/>
        <w:rPr>
          <w:rFonts w:cstheme="minorHAnsi"/>
        </w:rPr>
      </w:pPr>
    </w:p>
    <w:p w:rsidR="006648B4" w:rsidRPr="006648B4" w:rsidRDefault="006648B4" w:rsidP="006648B4">
      <w:pPr>
        <w:jc w:val="both"/>
        <w:rPr>
          <w:rFonts w:cstheme="minorHAnsi"/>
        </w:rPr>
      </w:pPr>
    </w:p>
    <w:p w:rsidR="006648B4" w:rsidRPr="006648B4" w:rsidRDefault="006648B4" w:rsidP="006648B4">
      <w:pPr>
        <w:jc w:val="both"/>
        <w:rPr>
          <w:rFonts w:cstheme="minorHAnsi"/>
        </w:rPr>
      </w:pPr>
    </w:p>
    <w:p w:rsidR="006648B4" w:rsidRPr="006648B4" w:rsidRDefault="006648B4" w:rsidP="006648B4">
      <w:pPr>
        <w:jc w:val="both"/>
        <w:rPr>
          <w:rFonts w:cstheme="minorHAnsi"/>
        </w:rPr>
      </w:pPr>
    </w:p>
    <w:p w:rsidR="006648B4" w:rsidRPr="006648B4" w:rsidRDefault="006648B4" w:rsidP="006648B4">
      <w:pPr>
        <w:jc w:val="both"/>
        <w:rPr>
          <w:rFonts w:cstheme="minorHAnsi"/>
        </w:rPr>
      </w:pPr>
    </w:p>
    <w:p w:rsidR="006648B4" w:rsidRPr="006648B4" w:rsidRDefault="006648B4" w:rsidP="006648B4">
      <w:pPr>
        <w:jc w:val="both"/>
        <w:rPr>
          <w:rFonts w:cstheme="minorHAnsi"/>
        </w:rPr>
      </w:pPr>
    </w:p>
    <w:p w:rsidR="006648B4" w:rsidRPr="006648B4" w:rsidRDefault="006648B4" w:rsidP="006648B4">
      <w:pPr>
        <w:jc w:val="both"/>
        <w:rPr>
          <w:rFonts w:cstheme="minorHAnsi"/>
        </w:rPr>
      </w:pPr>
    </w:p>
    <w:p w:rsidR="006648B4" w:rsidRPr="006648B4" w:rsidRDefault="006648B4" w:rsidP="006648B4">
      <w:pPr>
        <w:jc w:val="both"/>
        <w:rPr>
          <w:rFonts w:cstheme="minorHAnsi"/>
        </w:rPr>
      </w:pPr>
    </w:p>
    <w:p w:rsidR="006648B4" w:rsidRPr="006648B4" w:rsidRDefault="006648B4" w:rsidP="006648B4">
      <w:pPr>
        <w:jc w:val="both"/>
        <w:rPr>
          <w:rFonts w:cstheme="minorHAnsi"/>
        </w:rPr>
      </w:pPr>
    </w:p>
    <w:p w:rsidR="006648B4" w:rsidRPr="006648B4" w:rsidRDefault="006648B4" w:rsidP="006648B4">
      <w:pPr>
        <w:jc w:val="both"/>
        <w:rPr>
          <w:rFonts w:cstheme="minorHAnsi"/>
        </w:rPr>
      </w:pPr>
      <w:r w:rsidRPr="006648B4">
        <w:rPr>
          <w:rFonts w:cstheme="minorHAnsi"/>
        </w:rPr>
        <w:t>Es importante seguir la regla que a continuación se detalla, con el fin de poder identificar y ubicar con facilidad las cuentas que afectan las diferentes transacciones.</w:t>
      </w:r>
    </w:p>
    <w:p w:rsidR="006648B4" w:rsidRPr="006648B4" w:rsidRDefault="006648B4" w:rsidP="006648B4">
      <w:pPr>
        <w:jc w:val="both"/>
        <w:rPr>
          <w:rFonts w:cstheme="minorHAnsi"/>
        </w:rPr>
      </w:pPr>
      <w:r w:rsidRPr="006648B4">
        <w:rPr>
          <w:rFonts w:cstheme="minorHAnsi"/>
        </w:rPr>
        <w:t>Preguntas directrices:</w:t>
      </w:r>
    </w:p>
    <w:p w:rsidR="006648B4" w:rsidRPr="006648B4" w:rsidRDefault="006648B4" w:rsidP="006648B4">
      <w:pPr>
        <w:pStyle w:val="Prrafodelista"/>
        <w:numPr>
          <w:ilvl w:val="0"/>
          <w:numId w:val="3"/>
        </w:numPr>
        <w:jc w:val="both"/>
        <w:rPr>
          <w:rFonts w:cstheme="minorHAnsi"/>
        </w:rPr>
      </w:pPr>
      <w:r w:rsidRPr="006648B4">
        <w:rPr>
          <w:rFonts w:cstheme="minorHAnsi"/>
        </w:rPr>
        <w:t>¿Qué hecho económico sucede realmente?</w:t>
      </w:r>
    </w:p>
    <w:p w:rsidR="006648B4" w:rsidRPr="006648B4" w:rsidRDefault="006648B4" w:rsidP="006648B4">
      <w:pPr>
        <w:pStyle w:val="Prrafodelista"/>
        <w:numPr>
          <w:ilvl w:val="0"/>
          <w:numId w:val="3"/>
        </w:numPr>
        <w:jc w:val="both"/>
        <w:rPr>
          <w:rFonts w:cstheme="minorHAnsi"/>
        </w:rPr>
      </w:pPr>
      <w:r w:rsidRPr="006648B4">
        <w:rPr>
          <w:rFonts w:cstheme="minorHAnsi"/>
        </w:rPr>
        <w:t>¿Cuáles son las cuentas que intervienen?</w:t>
      </w:r>
    </w:p>
    <w:p w:rsidR="006648B4" w:rsidRPr="006648B4" w:rsidRDefault="006648B4" w:rsidP="006648B4">
      <w:pPr>
        <w:pStyle w:val="Prrafodelista"/>
        <w:numPr>
          <w:ilvl w:val="0"/>
          <w:numId w:val="3"/>
        </w:numPr>
        <w:jc w:val="both"/>
        <w:rPr>
          <w:rFonts w:cstheme="minorHAnsi"/>
        </w:rPr>
      </w:pPr>
      <w:r w:rsidRPr="006648B4">
        <w:rPr>
          <w:rFonts w:cstheme="minorHAnsi"/>
        </w:rPr>
        <w:t>¿Qué cuenta aumenta y qué cuenta disminuye?</w:t>
      </w:r>
    </w:p>
    <w:p w:rsidR="006648B4" w:rsidRDefault="006648B4" w:rsidP="006648B4">
      <w:pPr>
        <w:pStyle w:val="Prrafodelista"/>
        <w:numPr>
          <w:ilvl w:val="0"/>
          <w:numId w:val="3"/>
        </w:numPr>
        <w:jc w:val="both"/>
        <w:rPr>
          <w:rFonts w:cstheme="minorHAnsi"/>
        </w:rPr>
      </w:pPr>
      <w:r w:rsidRPr="006648B4">
        <w:rPr>
          <w:rFonts w:cstheme="minorHAnsi"/>
        </w:rPr>
        <w:t>¿Por qué valor aumenta?, ¿por qué valor disminuye?</w:t>
      </w:r>
    </w:p>
    <w:p w:rsidR="008C7673" w:rsidRPr="008C7673" w:rsidRDefault="008C7673" w:rsidP="008C7673">
      <w:pPr>
        <w:ind w:left="360"/>
        <w:jc w:val="both"/>
        <w:rPr>
          <w:rFonts w:cstheme="minorHAnsi"/>
          <w:b/>
        </w:rPr>
      </w:pPr>
      <w:r w:rsidRPr="008C7673">
        <w:rPr>
          <w:rFonts w:cstheme="minorHAnsi"/>
          <w:b/>
        </w:rPr>
        <w:t>Ejemplo No. 1</w:t>
      </w:r>
    </w:p>
    <w:p w:rsidR="008C7673" w:rsidRDefault="008C7673" w:rsidP="008C7673">
      <w:pPr>
        <w:jc w:val="both"/>
        <w:rPr>
          <w:rFonts w:cstheme="minorHAnsi"/>
        </w:rPr>
      </w:pPr>
      <w:r w:rsidRPr="008C7673">
        <w:rPr>
          <w:rFonts w:cstheme="minorHAnsi"/>
        </w:rPr>
        <w:t>Se adquiere un escritorio en $170,00; se pagan $70,00 en efectivo y el saldo a crédito es representado por una letra de cambio.</w:t>
      </w:r>
    </w:p>
    <w:p w:rsidR="00CC0969" w:rsidRPr="008C7673" w:rsidRDefault="00CC0969" w:rsidP="008C7673">
      <w:pPr>
        <w:jc w:val="both"/>
        <w:rPr>
          <w:rFonts w:cstheme="minorHAnsi"/>
        </w:rPr>
      </w:pPr>
    </w:p>
    <w:tbl>
      <w:tblPr>
        <w:tblStyle w:val="Tablaconcuadrcula"/>
        <w:tblW w:w="0" w:type="auto"/>
        <w:jc w:val="center"/>
        <w:tblLook w:val="04A0" w:firstRow="1" w:lastRow="0" w:firstColumn="1" w:lastColumn="0" w:noHBand="0" w:noVBand="1"/>
      </w:tblPr>
      <w:tblGrid>
        <w:gridCol w:w="3652"/>
        <w:gridCol w:w="4413"/>
      </w:tblGrid>
      <w:tr w:rsidR="008C7673" w:rsidRPr="008C7673" w:rsidTr="003B6365">
        <w:trPr>
          <w:jc w:val="center"/>
        </w:trPr>
        <w:tc>
          <w:tcPr>
            <w:tcW w:w="3652" w:type="dxa"/>
            <w:shd w:val="clear" w:color="auto" w:fill="A6A6A6" w:themeFill="background1" w:themeFillShade="A6"/>
          </w:tcPr>
          <w:p w:rsidR="008C7673" w:rsidRPr="008C7673" w:rsidRDefault="008C7673" w:rsidP="003B6365">
            <w:pPr>
              <w:jc w:val="both"/>
              <w:rPr>
                <w:rFonts w:cstheme="minorHAnsi"/>
                <w:b/>
                <w:lang w:val="es-EC"/>
              </w:rPr>
            </w:pPr>
            <w:r w:rsidRPr="008C7673">
              <w:rPr>
                <w:rFonts w:cstheme="minorHAnsi"/>
                <w:b/>
                <w:lang w:val="es-EC"/>
              </w:rPr>
              <w:lastRenderedPageBreak/>
              <w:t>¿Cuáles cuentas intervienen?</w:t>
            </w:r>
          </w:p>
        </w:tc>
        <w:tc>
          <w:tcPr>
            <w:tcW w:w="4413" w:type="dxa"/>
            <w:shd w:val="clear" w:color="auto" w:fill="A6A6A6" w:themeFill="background1" w:themeFillShade="A6"/>
          </w:tcPr>
          <w:p w:rsidR="008C7673" w:rsidRPr="008C7673" w:rsidRDefault="008C7673" w:rsidP="003B6365">
            <w:pPr>
              <w:jc w:val="both"/>
              <w:rPr>
                <w:rFonts w:cstheme="minorHAnsi"/>
                <w:b/>
                <w:lang w:val="es-EC"/>
              </w:rPr>
            </w:pPr>
            <w:r w:rsidRPr="008C7673">
              <w:rPr>
                <w:rFonts w:cstheme="minorHAnsi"/>
                <w:b/>
                <w:lang w:val="es-EC"/>
              </w:rPr>
              <w:t>¿Cuál cuenta recibe y cuál entrega?</w:t>
            </w:r>
          </w:p>
        </w:tc>
      </w:tr>
      <w:tr w:rsidR="008C7673" w:rsidRPr="008C7673" w:rsidTr="003B6365">
        <w:trPr>
          <w:jc w:val="center"/>
        </w:trPr>
        <w:tc>
          <w:tcPr>
            <w:tcW w:w="3652" w:type="dxa"/>
          </w:tcPr>
          <w:p w:rsidR="008C7673" w:rsidRPr="008C7673" w:rsidRDefault="008C7673" w:rsidP="003B6365">
            <w:pPr>
              <w:jc w:val="both"/>
              <w:rPr>
                <w:rFonts w:cstheme="minorHAnsi"/>
                <w:lang w:val="es-EC"/>
              </w:rPr>
            </w:pPr>
            <w:r w:rsidRPr="008C7673">
              <w:rPr>
                <w:rFonts w:cstheme="minorHAnsi"/>
                <w:lang w:val="es-EC"/>
              </w:rPr>
              <w:t>Muebles de oficina</w:t>
            </w:r>
          </w:p>
        </w:tc>
        <w:tc>
          <w:tcPr>
            <w:tcW w:w="4413" w:type="dxa"/>
          </w:tcPr>
          <w:p w:rsidR="008C7673" w:rsidRPr="008C7673" w:rsidRDefault="008C7673" w:rsidP="003B6365">
            <w:pPr>
              <w:jc w:val="both"/>
              <w:rPr>
                <w:rFonts w:cstheme="minorHAnsi"/>
                <w:lang w:val="es-EC"/>
              </w:rPr>
            </w:pPr>
            <w:r w:rsidRPr="008C7673">
              <w:rPr>
                <w:rFonts w:cstheme="minorHAnsi"/>
                <w:lang w:val="es-EC"/>
              </w:rPr>
              <w:t>Recibe/aumenta</w:t>
            </w:r>
          </w:p>
        </w:tc>
      </w:tr>
      <w:tr w:rsidR="008C7673" w:rsidRPr="008C7673" w:rsidTr="003B6365">
        <w:trPr>
          <w:jc w:val="center"/>
        </w:trPr>
        <w:tc>
          <w:tcPr>
            <w:tcW w:w="3652" w:type="dxa"/>
          </w:tcPr>
          <w:p w:rsidR="008C7673" w:rsidRPr="008C7673" w:rsidRDefault="008C7673" w:rsidP="003B6365">
            <w:pPr>
              <w:jc w:val="both"/>
              <w:rPr>
                <w:rFonts w:cstheme="minorHAnsi"/>
                <w:lang w:val="es-EC"/>
              </w:rPr>
            </w:pPr>
            <w:r w:rsidRPr="008C7673">
              <w:rPr>
                <w:rFonts w:cstheme="minorHAnsi"/>
                <w:lang w:val="es-EC"/>
              </w:rPr>
              <w:t>Caja</w:t>
            </w:r>
          </w:p>
        </w:tc>
        <w:tc>
          <w:tcPr>
            <w:tcW w:w="4413" w:type="dxa"/>
          </w:tcPr>
          <w:p w:rsidR="008C7673" w:rsidRPr="008C7673" w:rsidRDefault="008C7673" w:rsidP="003B6365">
            <w:pPr>
              <w:jc w:val="both"/>
              <w:rPr>
                <w:rFonts w:cstheme="minorHAnsi"/>
                <w:lang w:val="es-EC"/>
              </w:rPr>
            </w:pPr>
            <w:r w:rsidRPr="008C7673">
              <w:rPr>
                <w:rFonts w:cstheme="minorHAnsi"/>
                <w:lang w:val="es-EC"/>
              </w:rPr>
              <w:t>Entrega/disminuye</w:t>
            </w:r>
          </w:p>
        </w:tc>
      </w:tr>
      <w:tr w:rsidR="008C7673" w:rsidRPr="008C7673" w:rsidTr="003B6365">
        <w:trPr>
          <w:jc w:val="center"/>
        </w:trPr>
        <w:tc>
          <w:tcPr>
            <w:tcW w:w="3652" w:type="dxa"/>
          </w:tcPr>
          <w:p w:rsidR="008C7673" w:rsidRPr="008C7673" w:rsidRDefault="008C7673" w:rsidP="003B6365">
            <w:pPr>
              <w:jc w:val="both"/>
              <w:rPr>
                <w:rFonts w:cstheme="minorHAnsi"/>
                <w:lang w:val="es-EC"/>
              </w:rPr>
            </w:pPr>
            <w:r w:rsidRPr="008C7673">
              <w:rPr>
                <w:rFonts w:cstheme="minorHAnsi"/>
                <w:lang w:val="es-EC"/>
              </w:rPr>
              <w:t>Proveedores</w:t>
            </w:r>
          </w:p>
        </w:tc>
        <w:tc>
          <w:tcPr>
            <w:tcW w:w="4413" w:type="dxa"/>
          </w:tcPr>
          <w:p w:rsidR="008C7673" w:rsidRPr="008C7673" w:rsidRDefault="008C7673" w:rsidP="003B6365">
            <w:pPr>
              <w:jc w:val="both"/>
              <w:rPr>
                <w:rFonts w:cstheme="minorHAnsi"/>
                <w:lang w:val="es-EC"/>
              </w:rPr>
            </w:pPr>
            <w:r w:rsidRPr="008C7673">
              <w:rPr>
                <w:rFonts w:cstheme="minorHAnsi"/>
                <w:lang w:val="es-EC"/>
              </w:rPr>
              <w:t>Recibe/aumenta</w:t>
            </w:r>
          </w:p>
        </w:tc>
      </w:tr>
    </w:tbl>
    <w:p w:rsidR="008C7673" w:rsidRPr="008C7673" w:rsidRDefault="008C7673" w:rsidP="008C7673">
      <w:pPr>
        <w:jc w:val="both"/>
        <w:rPr>
          <w:rFonts w:cstheme="minorHAnsi"/>
        </w:rPr>
      </w:pPr>
    </w:p>
    <w:p w:rsidR="008C7673" w:rsidRPr="008C7673" w:rsidRDefault="008C7673" w:rsidP="008C7673">
      <w:pPr>
        <w:pStyle w:val="Prrafodelista"/>
        <w:jc w:val="both"/>
        <w:rPr>
          <w:rFonts w:cstheme="minorHAnsi"/>
          <w:b/>
        </w:rPr>
      </w:pPr>
      <w:r w:rsidRPr="008C7673">
        <w:rPr>
          <w:rFonts w:cstheme="minorHAnsi"/>
          <w:noProof/>
          <w:lang w:eastAsia="es-EC"/>
        </w:rPr>
        <w:drawing>
          <wp:inline distT="0" distB="0" distL="0" distR="0" wp14:anchorId="21293886" wp14:editId="456A4180">
            <wp:extent cx="5319422" cy="86012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1597" cy="862094"/>
                    </a:xfrm>
                    <a:prstGeom prst="rect">
                      <a:avLst/>
                    </a:prstGeom>
                    <a:noFill/>
                    <a:ln>
                      <a:noFill/>
                    </a:ln>
                  </pic:spPr>
                </pic:pic>
              </a:graphicData>
            </a:graphic>
          </wp:inline>
        </w:drawing>
      </w:r>
    </w:p>
    <w:p w:rsidR="008C7673" w:rsidRPr="008C7673" w:rsidRDefault="008C7673" w:rsidP="008C7673">
      <w:pPr>
        <w:jc w:val="both"/>
        <w:rPr>
          <w:rFonts w:cstheme="minorHAnsi"/>
          <w:b/>
        </w:rPr>
      </w:pPr>
      <w:r w:rsidRPr="008C7673">
        <w:rPr>
          <w:rFonts w:cstheme="minorHAnsi"/>
          <w:b/>
        </w:rPr>
        <w:t>Ejercicio demostrativo #1</w:t>
      </w:r>
    </w:p>
    <w:p w:rsidR="008C7673" w:rsidRPr="001756D3" w:rsidRDefault="008C7673" w:rsidP="001756D3">
      <w:pPr>
        <w:jc w:val="both"/>
        <w:rPr>
          <w:rFonts w:cstheme="minorHAnsi"/>
        </w:rPr>
      </w:pPr>
      <w:r w:rsidRPr="001756D3">
        <w:rPr>
          <w:rFonts w:cstheme="minorHAnsi"/>
        </w:rPr>
        <w:t>Supongamos que el señor Juan Díaz posee los siguientes recursos el 31 de diciembre de 200X, y desea emprender un negocio de mantenimiento y reparación de equipos de cómputo:</w:t>
      </w:r>
    </w:p>
    <w:tbl>
      <w:tblPr>
        <w:tblStyle w:val="Tablaconcuadrcula"/>
        <w:tblW w:w="0" w:type="auto"/>
        <w:jc w:val="center"/>
        <w:tblInd w:w="-1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1"/>
        <w:gridCol w:w="1529"/>
      </w:tblGrid>
      <w:tr w:rsidR="008C7673" w:rsidRPr="008C7673" w:rsidTr="003B6365">
        <w:trPr>
          <w:jc w:val="center"/>
        </w:trPr>
        <w:tc>
          <w:tcPr>
            <w:tcW w:w="3741" w:type="dxa"/>
          </w:tcPr>
          <w:p w:rsidR="008C7673" w:rsidRPr="008C7673" w:rsidRDefault="008C7673" w:rsidP="003B6365">
            <w:pPr>
              <w:jc w:val="both"/>
              <w:rPr>
                <w:rFonts w:cstheme="minorHAnsi"/>
                <w:lang w:val="es-EC"/>
              </w:rPr>
            </w:pPr>
            <w:r w:rsidRPr="008C7673">
              <w:rPr>
                <w:rFonts w:cstheme="minorHAnsi"/>
                <w:lang w:val="es-EC"/>
              </w:rPr>
              <w:t>Oficina de su propiedad</w:t>
            </w:r>
          </w:p>
        </w:tc>
        <w:tc>
          <w:tcPr>
            <w:tcW w:w="1529" w:type="dxa"/>
          </w:tcPr>
          <w:p w:rsidR="008C7673" w:rsidRPr="008C7673" w:rsidRDefault="008C7673" w:rsidP="003B6365">
            <w:pPr>
              <w:jc w:val="right"/>
              <w:rPr>
                <w:rFonts w:cstheme="minorHAnsi"/>
                <w:lang w:val="es-EC"/>
              </w:rPr>
            </w:pPr>
            <w:r w:rsidRPr="008C7673">
              <w:rPr>
                <w:rFonts w:cstheme="minorHAnsi"/>
                <w:lang w:val="es-EC"/>
              </w:rPr>
              <w:t>$ 30.000,00</w:t>
            </w:r>
          </w:p>
        </w:tc>
      </w:tr>
      <w:tr w:rsidR="008C7673" w:rsidRPr="008C7673" w:rsidTr="003B6365">
        <w:trPr>
          <w:jc w:val="center"/>
        </w:trPr>
        <w:tc>
          <w:tcPr>
            <w:tcW w:w="3741" w:type="dxa"/>
          </w:tcPr>
          <w:p w:rsidR="008C7673" w:rsidRPr="008C7673" w:rsidRDefault="008C7673" w:rsidP="003B6365">
            <w:pPr>
              <w:jc w:val="both"/>
              <w:rPr>
                <w:rFonts w:cstheme="minorHAnsi"/>
                <w:lang w:val="es-EC"/>
              </w:rPr>
            </w:pPr>
            <w:r w:rsidRPr="008C7673">
              <w:rPr>
                <w:rFonts w:cstheme="minorHAnsi"/>
                <w:lang w:val="es-EC"/>
              </w:rPr>
              <w:t>Computadora</w:t>
            </w:r>
          </w:p>
        </w:tc>
        <w:tc>
          <w:tcPr>
            <w:tcW w:w="1529" w:type="dxa"/>
          </w:tcPr>
          <w:p w:rsidR="008C7673" w:rsidRPr="008C7673" w:rsidRDefault="008C7673" w:rsidP="003B6365">
            <w:pPr>
              <w:jc w:val="right"/>
              <w:rPr>
                <w:rFonts w:cstheme="minorHAnsi"/>
                <w:lang w:val="es-EC"/>
              </w:rPr>
            </w:pPr>
            <w:r w:rsidRPr="008C7673">
              <w:rPr>
                <w:rFonts w:cstheme="minorHAnsi"/>
                <w:lang w:val="es-EC"/>
              </w:rPr>
              <w:t>750,00</w:t>
            </w:r>
          </w:p>
        </w:tc>
      </w:tr>
      <w:tr w:rsidR="008C7673" w:rsidRPr="008C7673" w:rsidTr="003B6365">
        <w:trPr>
          <w:jc w:val="center"/>
        </w:trPr>
        <w:tc>
          <w:tcPr>
            <w:tcW w:w="3741" w:type="dxa"/>
          </w:tcPr>
          <w:p w:rsidR="008C7673" w:rsidRPr="008C7673" w:rsidRDefault="008C7673" w:rsidP="003B6365">
            <w:pPr>
              <w:jc w:val="both"/>
              <w:rPr>
                <w:rFonts w:cstheme="minorHAnsi"/>
                <w:lang w:val="es-EC"/>
              </w:rPr>
            </w:pPr>
            <w:r w:rsidRPr="008C7673">
              <w:rPr>
                <w:rFonts w:cstheme="minorHAnsi"/>
                <w:lang w:val="es-EC"/>
              </w:rPr>
              <w:t>Dinero en efectivo</w:t>
            </w:r>
          </w:p>
        </w:tc>
        <w:tc>
          <w:tcPr>
            <w:tcW w:w="1529" w:type="dxa"/>
          </w:tcPr>
          <w:p w:rsidR="008C7673" w:rsidRPr="008C7673" w:rsidRDefault="008C7673" w:rsidP="003B6365">
            <w:pPr>
              <w:jc w:val="right"/>
              <w:rPr>
                <w:rFonts w:cstheme="minorHAnsi"/>
                <w:lang w:val="es-EC"/>
              </w:rPr>
            </w:pPr>
            <w:r w:rsidRPr="008C7673">
              <w:rPr>
                <w:rFonts w:cstheme="minorHAnsi"/>
                <w:lang w:val="es-EC"/>
              </w:rPr>
              <w:t>3.000,00</w:t>
            </w:r>
          </w:p>
        </w:tc>
      </w:tr>
      <w:tr w:rsidR="008C7673" w:rsidRPr="008C7673" w:rsidTr="003B6365">
        <w:trPr>
          <w:jc w:val="center"/>
        </w:trPr>
        <w:tc>
          <w:tcPr>
            <w:tcW w:w="3741" w:type="dxa"/>
          </w:tcPr>
          <w:p w:rsidR="008C7673" w:rsidRPr="008C7673" w:rsidRDefault="008C7673" w:rsidP="003B6365">
            <w:pPr>
              <w:jc w:val="both"/>
              <w:rPr>
                <w:rFonts w:cstheme="minorHAnsi"/>
                <w:lang w:val="es-EC"/>
              </w:rPr>
            </w:pPr>
            <w:r w:rsidRPr="008C7673">
              <w:rPr>
                <w:rFonts w:cstheme="minorHAnsi"/>
                <w:lang w:val="es-EC"/>
              </w:rPr>
              <w:t>Deuda a Inmobiliaria S.A.</w:t>
            </w:r>
          </w:p>
        </w:tc>
        <w:tc>
          <w:tcPr>
            <w:tcW w:w="1529" w:type="dxa"/>
          </w:tcPr>
          <w:p w:rsidR="008C7673" w:rsidRPr="008C7673" w:rsidRDefault="008C7673" w:rsidP="003B6365">
            <w:pPr>
              <w:jc w:val="right"/>
              <w:rPr>
                <w:rFonts w:cstheme="minorHAnsi"/>
                <w:lang w:val="es-EC"/>
              </w:rPr>
            </w:pPr>
            <w:r w:rsidRPr="008C7673">
              <w:rPr>
                <w:rFonts w:cstheme="minorHAnsi"/>
                <w:lang w:val="es-EC"/>
              </w:rPr>
              <w:t>1.000,00</w:t>
            </w:r>
          </w:p>
        </w:tc>
      </w:tr>
    </w:tbl>
    <w:p w:rsidR="001756D3" w:rsidRDefault="001756D3" w:rsidP="001756D3">
      <w:pPr>
        <w:contextualSpacing/>
        <w:jc w:val="both"/>
        <w:rPr>
          <w:rFonts w:cstheme="minorHAnsi"/>
        </w:rPr>
      </w:pPr>
    </w:p>
    <w:p w:rsidR="008C7673" w:rsidRPr="001756D3" w:rsidRDefault="008C7673" w:rsidP="001756D3">
      <w:pPr>
        <w:jc w:val="both"/>
        <w:rPr>
          <w:rFonts w:cstheme="minorHAnsi"/>
        </w:rPr>
      </w:pPr>
      <w:r w:rsidRPr="001756D3">
        <w:rPr>
          <w:rFonts w:cstheme="minorHAnsi"/>
        </w:rPr>
        <w:t>La presentación de la ecuación contable será:</w:t>
      </w:r>
    </w:p>
    <w:p w:rsidR="008C7673" w:rsidRPr="008C7673" w:rsidRDefault="008C7673" w:rsidP="001756D3">
      <w:pPr>
        <w:pStyle w:val="Prrafodelista"/>
        <w:rPr>
          <w:rFonts w:cstheme="minorHAnsi"/>
        </w:rPr>
      </w:pPr>
      <w:r w:rsidRPr="001756D3">
        <w:rPr>
          <w:rFonts w:cstheme="minorHAnsi"/>
          <w:noProof/>
          <w:lang w:eastAsia="es-EC"/>
        </w:rPr>
        <w:drawing>
          <wp:inline distT="0" distB="0" distL="0" distR="0" wp14:anchorId="6176AAAF" wp14:editId="207EEFDD">
            <wp:extent cx="4253947" cy="889009"/>
            <wp:effectExtent l="0" t="0" r="0" b="635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59832" cy="890239"/>
                    </a:xfrm>
                    <a:prstGeom prst="rect">
                      <a:avLst/>
                    </a:prstGeom>
                    <a:noFill/>
                    <a:ln>
                      <a:noFill/>
                    </a:ln>
                  </pic:spPr>
                </pic:pic>
              </a:graphicData>
            </a:graphic>
          </wp:inline>
        </w:drawing>
      </w:r>
    </w:p>
    <w:p w:rsidR="008C7673" w:rsidRPr="001756D3" w:rsidRDefault="008C7673" w:rsidP="001756D3">
      <w:pPr>
        <w:jc w:val="both"/>
        <w:rPr>
          <w:rFonts w:cstheme="minorHAnsi"/>
          <w:b/>
          <w:u w:val="single"/>
        </w:rPr>
      </w:pPr>
      <w:r w:rsidRPr="001756D3">
        <w:rPr>
          <w:rFonts w:cstheme="minorHAnsi"/>
          <w:b/>
          <w:u w:val="single"/>
        </w:rPr>
        <w:t>Caso 1: Cambios en el Capital</w:t>
      </w:r>
    </w:p>
    <w:p w:rsidR="008C7673" w:rsidRPr="001756D3" w:rsidRDefault="008C7673" w:rsidP="001756D3">
      <w:pPr>
        <w:jc w:val="both"/>
        <w:rPr>
          <w:rFonts w:cstheme="minorHAnsi"/>
        </w:rPr>
      </w:pPr>
      <w:r w:rsidRPr="001756D3">
        <w:rPr>
          <w:rFonts w:cstheme="minorHAnsi"/>
        </w:rPr>
        <w:t>El señor Juan Díaz decide ceder 20% de sus derechos a Pablo Espinosa.</w:t>
      </w:r>
    </w:p>
    <w:p w:rsidR="008C7673" w:rsidRPr="001756D3" w:rsidRDefault="008C7673" w:rsidP="001756D3">
      <w:pPr>
        <w:jc w:val="both"/>
        <w:rPr>
          <w:rFonts w:cstheme="minorHAnsi"/>
        </w:rPr>
      </w:pPr>
      <w:r w:rsidRPr="001756D3">
        <w:rPr>
          <w:rFonts w:cstheme="minorHAnsi"/>
        </w:rPr>
        <w:t>La presentación de la ecuación contable será:</w:t>
      </w:r>
    </w:p>
    <w:p w:rsidR="008C7673" w:rsidRPr="008C7673" w:rsidRDefault="008C7673" w:rsidP="001756D3">
      <w:pPr>
        <w:pStyle w:val="Prrafodelista"/>
        <w:jc w:val="both"/>
        <w:rPr>
          <w:rFonts w:cstheme="minorHAnsi"/>
        </w:rPr>
      </w:pPr>
      <w:r w:rsidRPr="008C7673">
        <w:rPr>
          <w:rFonts w:cstheme="minorHAnsi"/>
          <w:noProof/>
          <w:lang w:eastAsia="es-EC"/>
        </w:rPr>
        <w:drawing>
          <wp:inline distT="0" distB="0" distL="0" distR="0" wp14:anchorId="12C49366" wp14:editId="1A577AE9">
            <wp:extent cx="5400040" cy="119733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1197330"/>
                    </a:xfrm>
                    <a:prstGeom prst="rect">
                      <a:avLst/>
                    </a:prstGeom>
                    <a:noFill/>
                    <a:ln>
                      <a:noFill/>
                    </a:ln>
                  </pic:spPr>
                </pic:pic>
              </a:graphicData>
            </a:graphic>
          </wp:inline>
        </w:drawing>
      </w:r>
    </w:p>
    <w:p w:rsidR="008C7673" w:rsidRDefault="008C7673" w:rsidP="001756D3">
      <w:pPr>
        <w:jc w:val="both"/>
        <w:rPr>
          <w:rFonts w:cstheme="minorHAnsi"/>
          <w:b/>
          <w:i/>
        </w:rPr>
      </w:pPr>
      <w:r w:rsidRPr="001756D3">
        <w:rPr>
          <w:rFonts w:cstheme="minorHAnsi"/>
          <w:b/>
          <w:i/>
        </w:rPr>
        <w:t xml:space="preserve">Conclusión Caso 1: Se modifica la composición del capital, </w:t>
      </w:r>
      <w:proofErr w:type="gramStart"/>
      <w:r w:rsidRPr="001756D3">
        <w:rPr>
          <w:rFonts w:cstheme="minorHAnsi"/>
          <w:b/>
          <w:i/>
        </w:rPr>
        <w:t>mas</w:t>
      </w:r>
      <w:proofErr w:type="gramEnd"/>
      <w:r w:rsidRPr="001756D3">
        <w:rPr>
          <w:rFonts w:cstheme="minorHAnsi"/>
          <w:b/>
          <w:i/>
        </w:rPr>
        <w:t xml:space="preserve"> no el valor total; además, la propiedad de la empresa es de dos personas, lo que origina la sociedad mercantil.</w:t>
      </w:r>
    </w:p>
    <w:p w:rsidR="00CC0969" w:rsidRPr="001756D3" w:rsidRDefault="00CC0969" w:rsidP="001756D3">
      <w:pPr>
        <w:jc w:val="both"/>
        <w:rPr>
          <w:rFonts w:cstheme="minorHAnsi"/>
          <w:b/>
          <w:i/>
        </w:rPr>
      </w:pPr>
    </w:p>
    <w:p w:rsidR="008C7673" w:rsidRPr="001756D3" w:rsidRDefault="008C7673" w:rsidP="001756D3">
      <w:pPr>
        <w:jc w:val="both"/>
        <w:rPr>
          <w:rFonts w:cstheme="minorHAnsi"/>
          <w:b/>
          <w:u w:val="single"/>
        </w:rPr>
      </w:pPr>
      <w:r w:rsidRPr="001756D3">
        <w:rPr>
          <w:rFonts w:cstheme="minorHAnsi"/>
          <w:b/>
          <w:u w:val="single"/>
        </w:rPr>
        <w:lastRenderedPageBreak/>
        <w:t>Caso 2: Cambios en el Activo</w:t>
      </w:r>
    </w:p>
    <w:p w:rsidR="008C7673" w:rsidRPr="001756D3" w:rsidRDefault="008C7673" w:rsidP="001756D3">
      <w:pPr>
        <w:jc w:val="both"/>
        <w:rPr>
          <w:rFonts w:cstheme="minorHAnsi"/>
        </w:rPr>
      </w:pPr>
      <w:r w:rsidRPr="001756D3">
        <w:rPr>
          <w:rFonts w:cstheme="minorHAnsi"/>
        </w:rPr>
        <w:t>La empresa Díaz &amp; Espinosa adquiere a crédito dos escritorios de oficina a la empresa Amoblar, a un precio unitario de $180,00.</w:t>
      </w:r>
    </w:p>
    <w:p w:rsidR="008C7673" w:rsidRPr="001756D3" w:rsidRDefault="008C7673" w:rsidP="001756D3">
      <w:pPr>
        <w:jc w:val="both"/>
        <w:rPr>
          <w:rFonts w:cstheme="minorHAnsi"/>
        </w:rPr>
      </w:pPr>
      <w:r w:rsidRPr="001756D3">
        <w:rPr>
          <w:rFonts w:cstheme="minorHAnsi"/>
        </w:rPr>
        <w:t>La presentación de la ecuación contable será:</w:t>
      </w:r>
    </w:p>
    <w:p w:rsidR="008C7673" w:rsidRPr="008C7673" w:rsidRDefault="008C7673" w:rsidP="001756D3">
      <w:pPr>
        <w:pStyle w:val="Prrafodelista"/>
        <w:jc w:val="both"/>
        <w:rPr>
          <w:rFonts w:cstheme="minorHAnsi"/>
        </w:rPr>
      </w:pPr>
      <w:r w:rsidRPr="008C7673">
        <w:rPr>
          <w:rFonts w:cstheme="minorHAnsi"/>
          <w:noProof/>
          <w:lang w:eastAsia="es-EC"/>
        </w:rPr>
        <w:drawing>
          <wp:inline distT="0" distB="0" distL="0" distR="0" wp14:anchorId="5C2690FE" wp14:editId="4E954DD1">
            <wp:extent cx="4468633" cy="1300442"/>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88988" cy="1306366"/>
                    </a:xfrm>
                    <a:prstGeom prst="rect">
                      <a:avLst/>
                    </a:prstGeom>
                    <a:noFill/>
                    <a:ln>
                      <a:noFill/>
                    </a:ln>
                  </pic:spPr>
                </pic:pic>
              </a:graphicData>
            </a:graphic>
          </wp:inline>
        </w:drawing>
      </w:r>
    </w:p>
    <w:p w:rsidR="008C7673" w:rsidRPr="001756D3" w:rsidRDefault="008C7673" w:rsidP="001756D3">
      <w:pPr>
        <w:jc w:val="both"/>
        <w:rPr>
          <w:rFonts w:cstheme="minorHAnsi"/>
          <w:b/>
          <w:i/>
        </w:rPr>
      </w:pPr>
      <w:r w:rsidRPr="001756D3">
        <w:rPr>
          <w:rFonts w:cstheme="minorHAnsi"/>
          <w:b/>
          <w:i/>
        </w:rPr>
        <w:t>Conclusión Caso 2: Con esta transacción, sus activos aumentan en igual proporción que sus obligaciones con los acreedores.</w:t>
      </w:r>
    </w:p>
    <w:p w:rsidR="008C7673" w:rsidRPr="001756D3" w:rsidRDefault="008C7673" w:rsidP="001756D3">
      <w:pPr>
        <w:jc w:val="both"/>
        <w:rPr>
          <w:rFonts w:cstheme="minorHAnsi"/>
          <w:b/>
          <w:u w:val="single"/>
        </w:rPr>
      </w:pPr>
      <w:r w:rsidRPr="001756D3">
        <w:rPr>
          <w:rFonts w:cstheme="minorHAnsi"/>
          <w:b/>
          <w:u w:val="single"/>
        </w:rPr>
        <w:t>Caso 3: Cambios en el Pasivo</w:t>
      </w:r>
    </w:p>
    <w:p w:rsidR="008C7673" w:rsidRPr="001756D3" w:rsidRDefault="008C7673" w:rsidP="001756D3">
      <w:pPr>
        <w:jc w:val="both"/>
        <w:rPr>
          <w:rFonts w:cstheme="minorHAnsi"/>
        </w:rPr>
      </w:pPr>
      <w:r w:rsidRPr="001756D3">
        <w:rPr>
          <w:rFonts w:cstheme="minorHAnsi"/>
        </w:rPr>
        <w:t>La empresa cancela en efectivo a Inmobiliaria S.A. una letra de cambio (L/C) por $200,00.</w:t>
      </w:r>
    </w:p>
    <w:p w:rsidR="008C7673" w:rsidRPr="001756D3" w:rsidRDefault="008C7673" w:rsidP="001756D3">
      <w:pPr>
        <w:jc w:val="both"/>
        <w:rPr>
          <w:rFonts w:cstheme="minorHAnsi"/>
        </w:rPr>
      </w:pPr>
      <w:r w:rsidRPr="001756D3">
        <w:rPr>
          <w:rFonts w:cstheme="minorHAnsi"/>
        </w:rPr>
        <w:t>La presentación de la ecuación contable será:</w:t>
      </w:r>
    </w:p>
    <w:p w:rsidR="008C7673" w:rsidRPr="001756D3" w:rsidRDefault="008C7673" w:rsidP="001756D3">
      <w:pPr>
        <w:jc w:val="center"/>
        <w:rPr>
          <w:rFonts w:cstheme="minorHAnsi"/>
        </w:rPr>
      </w:pPr>
      <w:r w:rsidRPr="008C7673">
        <w:rPr>
          <w:noProof/>
          <w:lang w:eastAsia="es-EC"/>
        </w:rPr>
        <w:drawing>
          <wp:inline distT="0" distB="0" distL="0" distR="0" wp14:anchorId="1251B8C6" wp14:editId="642A3202">
            <wp:extent cx="4420926" cy="1286558"/>
            <wp:effectExtent l="0" t="0" r="0" b="889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33242" cy="1290142"/>
                    </a:xfrm>
                    <a:prstGeom prst="rect">
                      <a:avLst/>
                    </a:prstGeom>
                    <a:noFill/>
                    <a:ln>
                      <a:noFill/>
                    </a:ln>
                  </pic:spPr>
                </pic:pic>
              </a:graphicData>
            </a:graphic>
          </wp:inline>
        </w:drawing>
      </w:r>
    </w:p>
    <w:p w:rsidR="008C7673" w:rsidRPr="001756D3" w:rsidRDefault="008C7673" w:rsidP="001756D3">
      <w:pPr>
        <w:jc w:val="both"/>
        <w:rPr>
          <w:rFonts w:cstheme="minorHAnsi"/>
          <w:b/>
          <w:i/>
        </w:rPr>
      </w:pPr>
      <w:r w:rsidRPr="001756D3">
        <w:rPr>
          <w:rFonts w:cstheme="minorHAnsi"/>
          <w:b/>
          <w:i/>
        </w:rPr>
        <w:t>Conclusión Caso 3: Con esta transacción, existe disminución tanto de sus obligaciones como de su efectivo.</w:t>
      </w:r>
    </w:p>
    <w:p w:rsidR="008C7673" w:rsidRPr="001756D3" w:rsidRDefault="008C7673" w:rsidP="001756D3">
      <w:pPr>
        <w:jc w:val="both"/>
        <w:rPr>
          <w:rFonts w:cstheme="minorHAnsi"/>
          <w:b/>
          <w:u w:val="single"/>
        </w:rPr>
      </w:pPr>
      <w:r w:rsidRPr="001756D3">
        <w:rPr>
          <w:rFonts w:cstheme="minorHAnsi"/>
          <w:b/>
          <w:u w:val="single"/>
        </w:rPr>
        <w:t>Caso 4: Cambios en el Activo y en el Capital</w:t>
      </w:r>
    </w:p>
    <w:p w:rsidR="008C7673" w:rsidRPr="001756D3" w:rsidRDefault="008C7673" w:rsidP="001756D3">
      <w:pPr>
        <w:jc w:val="both"/>
        <w:rPr>
          <w:rFonts w:cstheme="minorHAnsi"/>
        </w:rPr>
      </w:pPr>
      <w:r w:rsidRPr="001756D3">
        <w:rPr>
          <w:rFonts w:cstheme="minorHAnsi"/>
        </w:rPr>
        <w:t>La empresa recibe una donación que incrementa su capital, consistente en un equipo de fax valorado en $265,00.</w:t>
      </w:r>
    </w:p>
    <w:p w:rsidR="008C7673" w:rsidRPr="001756D3" w:rsidRDefault="008C7673" w:rsidP="001756D3">
      <w:pPr>
        <w:jc w:val="both"/>
        <w:rPr>
          <w:rFonts w:cstheme="minorHAnsi"/>
        </w:rPr>
      </w:pPr>
      <w:r w:rsidRPr="001756D3">
        <w:rPr>
          <w:rFonts w:cstheme="minorHAnsi"/>
        </w:rPr>
        <w:t>La presentación de la ecuación contable será:</w:t>
      </w:r>
    </w:p>
    <w:p w:rsidR="008C7673" w:rsidRPr="001756D3" w:rsidRDefault="008C7673" w:rsidP="001756D3">
      <w:pPr>
        <w:jc w:val="center"/>
        <w:rPr>
          <w:rFonts w:cstheme="minorHAnsi"/>
        </w:rPr>
      </w:pPr>
      <w:r w:rsidRPr="008C7673">
        <w:rPr>
          <w:noProof/>
          <w:lang w:eastAsia="es-EC"/>
        </w:rPr>
        <w:lastRenderedPageBreak/>
        <w:drawing>
          <wp:inline distT="0" distB="0" distL="0" distR="0" wp14:anchorId="01E9EFB4" wp14:editId="069D6F63">
            <wp:extent cx="4405023" cy="145408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08388" cy="1455196"/>
                    </a:xfrm>
                    <a:prstGeom prst="rect">
                      <a:avLst/>
                    </a:prstGeom>
                    <a:noFill/>
                    <a:ln>
                      <a:noFill/>
                    </a:ln>
                  </pic:spPr>
                </pic:pic>
              </a:graphicData>
            </a:graphic>
          </wp:inline>
        </w:drawing>
      </w:r>
    </w:p>
    <w:p w:rsidR="008C7673" w:rsidRPr="001756D3" w:rsidRDefault="008C7673" w:rsidP="001756D3">
      <w:pPr>
        <w:jc w:val="both"/>
        <w:rPr>
          <w:rFonts w:cstheme="minorHAnsi"/>
          <w:b/>
          <w:i/>
        </w:rPr>
      </w:pPr>
      <w:r w:rsidRPr="001756D3">
        <w:rPr>
          <w:rFonts w:cstheme="minorHAnsi"/>
          <w:b/>
          <w:i/>
        </w:rPr>
        <w:t>Conclusión Caso 4: La situación financiera varía, ya que con esta donación se incrementan el capital y el activo.</w:t>
      </w:r>
    </w:p>
    <w:p w:rsidR="008C7673" w:rsidRPr="001756D3" w:rsidRDefault="008C7673" w:rsidP="001756D3">
      <w:pPr>
        <w:jc w:val="both"/>
        <w:rPr>
          <w:rFonts w:cstheme="minorHAnsi"/>
          <w:b/>
          <w:u w:val="single"/>
        </w:rPr>
      </w:pPr>
      <w:r w:rsidRPr="001756D3">
        <w:rPr>
          <w:rFonts w:cstheme="minorHAnsi"/>
          <w:b/>
          <w:u w:val="single"/>
        </w:rPr>
        <w:t>Caso 5: Cambios en el Activo y en el Capital</w:t>
      </w:r>
    </w:p>
    <w:p w:rsidR="008C7673" w:rsidRPr="001756D3" w:rsidRDefault="008C7673" w:rsidP="001756D3">
      <w:pPr>
        <w:jc w:val="both"/>
        <w:rPr>
          <w:rFonts w:cstheme="minorHAnsi"/>
        </w:rPr>
      </w:pPr>
      <w:r w:rsidRPr="001756D3">
        <w:rPr>
          <w:rFonts w:cstheme="minorHAnsi"/>
        </w:rPr>
        <w:t>La empresa fue víctima de un robo, en el cual le sustrajeron $120,00 en efectivo.</w:t>
      </w:r>
    </w:p>
    <w:p w:rsidR="008C7673" w:rsidRPr="001756D3" w:rsidRDefault="008C7673" w:rsidP="001756D3">
      <w:pPr>
        <w:jc w:val="both"/>
        <w:rPr>
          <w:rFonts w:cstheme="minorHAnsi"/>
        </w:rPr>
      </w:pPr>
      <w:r w:rsidRPr="001756D3">
        <w:rPr>
          <w:rFonts w:cstheme="minorHAnsi"/>
        </w:rPr>
        <w:t>La presentación de la ecuación contable será:</w:t>
      </w:r>
    </w:p>
    <w:p w:rsidR="008C7673" w:rsidRPr="001756D3" w:rsidRDefault="008C7673" w:rsidP="001756D3">
      <w:pPr>
        <w:jc w:val="center"/>
        <w:rPr>
          <w:rFonts w:cstheme="minorHAnsi"/>
        </w:rPr>
      </w:pPr>
      <w:r w:rsidRPr="008C7673">
        <w:rPr>
          <w:noProof/>
          <w:lang w:eastAsia="es-EC"/>
        </w:rPr>
        <w:drawing>
          <wp:inline distT="0" distB="0" distL="0" distR="0" wp14:anchorId="4517B0C2" wp14:editId="38E4E083">
            <wp:extent cx="4412974" cy="1636656"/>
            <wp:effectExtent l="0" t="0" r="6985" b="190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15498" cy="1637592"/>
                    </a:xfrm>
                    <a:prstGeom prst="rect">
                      <a:avLst/>
                    </a:prstGeom>
                    <a:noFill/>
                    <a:ln>
                      <a:noFill/>
                    </a:ln>
                  </pic:spPr>
                </pic:pic>
              </a:graphicData>
            </a:graphic>
          </wp:inline>
        </w:drawing>
      </w:r>
    </w:p>
    <w:p w:rsidR="008C7673" w:rsidRPr="001756D3" w:rsidRDefault="008C7673" w:rsidP="001756D3">
      <w:pPr>
        <w:jc w:val="both"/>
        <w:rPr>
          <w:rFonts w:cstheme="minorHAnsi"/>
          <w:b/>
          <w:i/>
        </w:rPr>
      </w:pPr>
      <w:r w:rsidRPr="001756D3">
        <w:rPr>
          <w:rFonts w:cstheme="minorHAnsi"/>
          <w:b/>
          <w:i/>
        </w:rPr>
        <w:t>Conclusión Caso 5: Si por cualquier motivo durante el ejercicio económico se obtuviese una pérdida, ésta afectará negativamente la situación financiera, disminuyendo el activo y el capital.</w:t>
      </w:r>
    </w:p>
    <w:p w:rsidR="008C7673" w:rsidRPr="001756D3" w:rsidRDefault="008C7673" w:rsidP="001756D3">
      <w:pPr>
        <w:jc w:val="both"/>
        <w:rPr>
          <w:rFonts w:cstheme="minorHAnsi"/>
          <w:b/>
          <w:u w:val="single"/>
        </w:rPr>
      </w:pPr>
      <w:r w:rsidRPr="001756D3">
        <w:rPr>
          <w:rFonts w:cstheme="minorHAnsi"/>
          <w:b/>
          <w:u w:val="single"/>
        </w:rPr>
        <w:t>Caso 6: Cambios en el Pasivo y en el Capital</w:t>
      </w:r>
    </w:p>
    <w:p w:rsidR="008C7673" w:rsidRPr="001756D3" w:rsidRDefault="008C7673" w:rsidP="001756D3">
      <w:pPr>
        <w:jc w:val="both"/>
        <w:rPr>
          <w:rFonts w:cstheme="minorHAnsi"/>
        </w:rPr>
      </w:pPr>
      <w:r w:rsidRPr="001756D3">
        <w:rPr>
          <w:rFonts w:cstheme="minorHAnsi"/>
        </w:rPr>
        <w:t>La empresa no puede pagar la deuda a Inmobiliaria S.A., por lo cual ésta le propone que la acepte como socio, aportando a Capital el valor restante de la deuda.</w:t>
      </w:r>
    </w:p>
    <w:p w:rsidR="008C7673" w:rsidRPr="001756D3" w:rsidRDefault="008C7673" w:rsidP="001756D3">
      <w:pPr>
        <w:jc w:val="both"/>
        <w:rPr>
          <w:rFonts w:cstheme="minorHAnsi"/>
        </w:rPr>
      </w:pPr>
      <w:r w:rsidRPr="001756D3">
        <w:rPr>
          <w:rFonts w:cstheme="minorHAnsi"/>
        </w:rPr>
        <w:t>La presentación de la ecuación contable será:</w:t>
      </w:r>
    </w:p>
    <w:p w:rsidR="008C7673" w:rsidRPr="001756D3" w:rsidRDefault="008C7673" w:rsidP="001756D3">
      <w:pPr>
        <w:jc w:val="center"/>
        <w:rPr>
          <w:rFonts w:cstheme="minorHAnsi"/>
        </w:rPr>
      </w:pPr>
      <w:r w:rsidRPr="008C7673">
        <w:rPr>
          <w:noProof/>
          <w:lang w:eastAsia="es-EC"/>
        </w:rPr>
        <w:drawing>
          <wp:inline distT="0" distB="0" distL="0" distR="0" wp14:anchorId="5A6FAE97" wp14:editId="0989CEAB">
            <wp:extent cx="4412974" cy="1628087"/>
            <wp:effectExtent l="0" t="0" r="698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27560" cy="1633468"/>
                    </a:xfrm>
                    <a:prstGeom prst="rect">
                      <a:avLst/>
                    </a:prstGeom>
                    <a:noFill/>
                    <a:ln>
                      <a:noFill/>
                    </a:ln>
                  </pic:spPr>
                </pic:pic>
              </a:graphicData>
            </a:graphic>
          </wp:inline>
        </w:drawing>
      </w:r>
    </w:p>
    <w:p w:rsidR="008C7673" w:rsidRPr="001756D3" w:rsidRDefault="008C7673" w:rsidP="001756D3">
      <w:pPr>
        <w:jc w:val="both"/>
        <w:rPr>
          <w:rFonts w:cstheme="minorHAnsi"/>
          <w:b/>
          <w:i/>
        </w:rPr>
      </w:pPr>
      <w:r w:rsidRPr="001756D3">
        <w:rPr>
          <w:rFonts w:cstheme="minorHAnsi"/>
          <w:b/>
          <w:i/>
        </w:rPr>
        <w:lastRenderedPageBreak/>
        <w:t>Conclusión Caso 6: Cuando se produce una situación de esta naturaleza, existe un cambio en la composición del pasivo y del capital, pero no en el valor total de la ecuación.</w:t>
      </w:r>
    </w:p>
    <w:p w:rsidR="008C7673" w:rsidRPr="001756D3" w:rsidRDefault="008C7673" w:rsidP="001756D3">
      <w:pPr>
        <w:jc w:val="both"/>
        <w:rPr>
          <w:rFonts w:cstheme="minorHAnsi"/>
        </w:rPr>
      </w:pPr>
      <w:r w:rsidRPr="001756D3">
        <w:rPr>
          <w:rFonts w:cstheme="minorHAnsi"/>
          <w:b/>
        </w:rPr>
        <w:t>Nota Caso 6</w:t>
      </w:r>
      <w:r w:rsidRPr="001756D3">
        <w:rPr>
          <w:rFonts w:cstheme="minorHAnsi"/>
        </w:rPr>
        <w:t>: Este cambio se da por conveniencia para los intereses de los dueños del negocio o de los acreedores. El Pasivo y el Capital se pueden modificar en su composición, aumentando el Pasivo y disminuyendo el Capital, o viceversa.</w:t>
      </w:r>
    </w:p>
    <w:p w:rsidR="00574304" w:rsidRPr="00574304" w:rsidRDefault="00574304" w:rsidP="00574304">
      <w:pPr>
        <w:pStyle w:val="Prrafodelista"/>
        <w:numPr>
          <w:ilvl w:val="0"/>
          <w:numId w:val="5"/>
        </w:numPr>
        <w:jc w:val="both"/>
        <w:rPr>
          <w:rFonts w:cstheme="minorHAnsi"/>
          <w:b/>
          <w:lang w:val="es-ES"/>
        </w:rPr>
      </w:pPr>
      <w:r w:rsidRPr="00574304">
        <w:rPr>
          <w:rFonts w:cstheme="minorHAnsi"/>
          <w:b/>
          <w:lang w:val="es-ES"/>
        </w:rPr>
        <w:t>Ecuación contable ampliada</w:t>
      </w:r>
    </w:p>
    <w:p w:rsidR="00574304" w:rsidRPr="00574304" w:rsidRDefault="00574304" w:rsidP="00574304">
      <w:pPr>
        <w:jc w:val="both"/>
        <w:rPr>
          <w:rFonts w:cstheme="minorHAnsi"/>
          <w:lang w:val="es-ES"/>
        </w:rPr>
      </w:pPr>
      <w:r w:rsidRPr="00574304">
        <w:rPr>
          <w:rFonts w:cstheme="minorHAnsi"/>
          <w:lang w:val="es-ES"/>
        </w:rPr>
        <w:t>Para comprender mejor este tema, se ponen a consideración las definiciones de rentas (o ingresos) y gastos.</w:t>
      </w:r>
    </w:p>
    <w:p w:rsidR="00574304" w:rsidRPr="00574304" w:rsidRDefault="00574304" w:rsidP="00574304">
      <w:pPr>
        <w:jc w:val="both"/>
        <w:rPr>
          <w:rFonts w:cstheme="minorHAnsi"/>
          <w:lang w:val="es-ES"/>
        </w:rPr>
      </w:pPr>
      <w:r w:rsidRPr="00574304">
        <w:rPr>
          <w:rFonts w:cstheme="minorHAnsi"/>
          <w:lang w:val="es-ES"/>
        </w:rPr>
        <w:t xml:space="preserve">La </w:t>
      </w:r>
      <w:r w:rsidRPr="00574304">
        <w:rPr>
          <w:rFonts w:cstheme="minorHAnsi"/>
          <w:b/>
          <w:lang w:val="es-ES"/>
        </w:rPr>
        <w:t>renta</w:t>
      </w:r>
      <w:r w:rsidRPr="00574304">
        <w:rPr>
          <w:rFonts w:cstheme="minorHAnsi"/>
          <w:lang w:val="es-ES"/>
        </w:rPr>
        <w:t xml:space="preserve"> son los beneficios económicos que se obtienen por la venta de productos fabricados o adquiridos, por la prestación de servicios, por el alquiler de activos y cualquiera otra forma lícita de obtener ingresos. </w:t>
      </w:r>
    </w:p>
    <w:p w:rsidR="00574304" w:rsidRPr="00574304" w:rsidRDefault="00574304" w:rsidP="00574304">
      <w:pPr>
        <w:jc w:val="both"/>
        <w:rPr>
          <w:rFonts w:cstheme="minorHAnsi"/>
          <w:lang w:val="es-ES"/>
        </w:rPr>
      </w:pPr>
      <w:r w:rsidRPr="00574304">
        <w:rPr>
          <w:rFonts w:cstheme="minorHAnsi"/>
          <w:lang w:val="es-ES"/>
        </w:rPr>
        <w:t xml:space="preserve">Se define como </w:t>
      </w:r>
      <w:r w:rsidRPr="00574304">
        <w:rPr>
          <w:rFonts w:cstheme="minorHAnsi"/>
          <w:b/>
          <w:lang w:val="es-ES"/>
        </w:rPr>
        <w:t>gasto</w:t>
      </w:r>
      <w:r w:rsidRPr="00574304">
        <w:rPr>
          <w:rFonts w:cstheme="minorHAnsi"/>
          <w:lang w:val="es-ES"/>
        </w:rPr>
        <w:t xml:space="preserve"> al uso, consumo, utilización de bienes y servicios básicos y complementarios que se requieran para la gestión y funcionamiento de la entidad. </w:t>
      </w:r>
    </w:p>
    <w:p w:rsidR="00574304" w:rsidRPr="00574304" w:rsidRDefault="00574304" w:rsidP="00574304">
      <w:pPr>
        <w:jc w:val="both"/>
        <w:rPr>
          <w:rFonts w:cstheme="minorHAnsi"/>
          <w:i/>
          <w:lang w:val="es-ES"/>
        </w:rPr>
      </w:pPr>
      <w:r w:rsidRPr="00574304">
        <w:rPr>
          <w:rFonts w:cstheme="minorHAnsi"/>
          <w:lang w:val="es-ES"/>
        </w:rPr>
        <w:t xml:space="preserve">El </w:t>
      </w:r>
      <w:r w:rsidRPr="00574304">
        <w:rPr>
          <w:rFonts w:cstheme="minorHAnsi"/>
          <w:b/>
          <w:lang w:val="es-ES"/>
        </w:rPr>
        <w:t>costo de ventas</w:t>
      </w:r>
      <w:r w:rsidRPr="00574304">
        <w:rPr>
          <w:rFonts w:cstheme="minorHAnsi"/>
          <w:lang w:val="es-ES"/>
        </w:rPr>
        <w:t xml:space="preserve">, si bien es tratado de manera diferente al gasto, está asociado íntimamente a éste, puesto que, por un lado, el costo de ventas representa el valor de las mercaderías que se venden y, por tanto, la recuperación de éste será directa; por otro lado, los gastos también podrían verse como una inversión comparable indirectamente a través de la “utilidad bruta”, que no es más que la diferencia entre el valor de las </w:t>
      </w:r>
      <w:r w:rsidRPr="00574304">
        <w:rPr>
          <w:rFonts w:cstheme="minorHAnsi"/>
          <w:i/>
          <w:lang w:val="es-ES"/>
        </w:rPr>
        <w:t>ventas</w:t>
      </w:r>
      <w:r w:rsidRPr="00574304">
        <w:rPr>
          <w:rFonts w:cstheme="minorHAnsi"/>
          <w:lang w:val="es-ES"/>
        </w:rPr>
        <w:t xml:space="preserve"> y </w:t>
      </w:r>
      <w:r w:rsidRPr="00574304">
        <w:rPr>
          <w:rFonts w:cstheme="minorHAnsi"/>
          <w:i/>
          <w:lang w:val="es-ES"/>
        </w:rPr>
        <w:t>el costo de ventas.</w:t>
      </w:r>
    </w:p>
    <w:p w:rsidR="00574304" w:rsidRPr="00574304" w:rsidRDefault="00574304" w:rsidP="00574304">
      <w:pPr>
        <w:jc w:val="both"/>
        <w:rPr>
          <w:rFonts w:cstheme="minorHAnsi"/>
          <w:lang w:val="es-ES"/>
        </w:rPr>
      </w:pPr>
      <w:r w:rsidRPr="00574304">
        <w:rPr>
          <w:rFonts w:cstheme="minorHAnsi"/>
          <w:lang w:val="es-ES"/>
        </w:rPr>
        <w:t>La presencia de estos elementos cuyas cuentas tienen por objeto acumular valores monetarios sostenidamente, modificará necesariamente la situación financiera y producirá cambios en el patrimonio. El cambio será positivo si las rentas son superiores a los gastos, y será negativa si sucede lo contrario; la nueva situación se evidenciará al término de un periodo mensual, semestral o anual según se requiera. A continuación veremos estas afectaciones.</w:t>
      </w:r>
    </w:p>
    <w:p w:rsidR="00574304" w:rsidRPr="00574304" w:rsidRDefault="00574304" w:rsidP="00574304">
      <w:pPr>
        <w:jc w:val="both"/>
        <w:rPr>
          <w:rFonts w:cstheme="minorHAnsi"/>
          <w:lang w:val="es-ES"/>
        </w:rPr>
      </w:pPr>
      <w:r w:rsidRPr="00574304">
        <w:rPr>
          <w:rFonts w:cstheme="minorHAnsi"/>
          <w:lang w:val="es-ES"/>
        </w:rPr>
        <w:t xml:space="preserve">Por tanto, la </w:t>
      </w:r>
      <w:r w:rsidRPr="00574304">
        <w:rPr>
          <w:rFonts w:cstheme="minorHAnsi"/>
          <w:b/>
          <w:lang w:val="es-ES"/>
        </w:rPr>
        <w:t>ecuación ampliada</w:t>
      </w:r>
      <w:r w:rsidRPr="00574304">
        <w:rPr>
          <w:rFonts w:cstheme="minorHAnsi"/>
          <w:lang w:val="es-ES"/>
        </w:rPr>
        <w:t xml:space="preserve"> es la siguiente:</w:t>
      </w:r>
    </w:p>
    <w:p w:rsidR="00574304" w:rsidRPr="00574304" w:rsidRDefault="00574304" w:rsidP="00574304">
      <w:pPr>
        <w:jc w:val="both"/>
        <w:rPr>
          <w:rFonts w:cstheme="minorHAnsi"/>
          <w:lang w:val="es-ES"/>
        </w:rPr>
      </w:pPr>
      <w:r>
        <w:rPr>
          <w:rFonts w:cstheme="minorHAnsi"/>
          <w:noProof/>
          <w:lang w:eastAsia="es-EC"/>
        </w:rPr>
        <mc:AlternateContent>
          <mc:Choice Requires="wpg">
            <w:drawing>
              <wp:anchor distT="0" distB="0" distL="114300" distR="114300" simplePos="0" relativeHeight="251664384" behindDoc="0" locked="0" layoutInCell="1" allowOverlap="1">
                <wp:simplePos x="0" y="0"/>
                <wp:positionH relativeFrom="column">
                  <wp:posOffset>-437322</wp:posOffset>
                </wp:positionH>
                <wp:positionV relativeFrom="paragraph">
                  <wp:posOffset>34345</wp:posOffset>
                </wp:positionV>
                <wp:extent cx="6534150" cy="2394254"/>
                <wp:effectExtent l="0" t="0" r="19050" b="25400"/>
                <wp:wrapNone/>
                <wp:docPr id="31" name="31 Grupo"/>
                <wp:cNvGraphicFramePr/>
                <a:graphic xmlns:a="http://schemas.openxmlformats.org/drawingml/2006/main">
                  <a:graphicData uri="http://schemas.microsoft.com/office/word/2010/wordprocessingGroup">
                    <wpg:wgp>
                      <wpg:cNvGrpSpPr/>
                      <wpg:grpSpPr>
                        <a:xfrm>
                          <a:off x="0" y="0"/>
                          <a:ext cx="6534150" cy="2394254"/>
                          <a:chOff x="0" y="0"/>
                          <a:chExt cx="6534150" cy="2394254"/>
                        </a:xfrm>
                      </wpg:grpSpPr>
                      <wps:wsp>
                        <wps:cNvPr id="24" name="Text Box 14"/>
                        <wps:cNvSpPr txBox="1">
                          <a:spLocks noChangeArrowheads="1"/>
                        </wps:cNvSpPr>
                        <wps:spPr bwMode="auto">
                          <a:xfrm>
                            <a:off x="1884459" y="0"/>
                            <a:ext cx="1057275" cy="769620"/>
                          </a:xfrm>
                          <a:prstGeom prst="rect">
                            <a:avLst/>
                          </a:prstGeom>
                          <a:solidFill>
                            <a:schemeClr val="accent2">
                              <a:lumMod val="60000"/>
                              <a:lumOff val="40000"/>
                            </a:schemeClr>
                          </a:solidFill>
                          <a:ln w="25400">
                            <a:solidFill>
                              <a:schemeClr val="tx1">
                                <a:lumMod val="100000"/>
                                <a:lumOff val="0"/>
                              </a:schemeClr>
                            </a:solidFill>
                            <a:miter lim="800000"/>
                            <a:headEnd/>
                            <a:tailEnd/>
                          </a:ln>
                        </wps:spPr>
                        <wps:txbx>
                          <w:txbxContent>
                            <w:p w:rsidR="00574304" w:rsidRPr="008A61FE" w:rsidRDefault="00574304" w:rsidP="00574304">
                              <w:pPr>
                                <w:jc w:val="center"/>
                                <w:rPr>
                                  <w:sz w:val="44"/>
                                </w:rPr>
                              </w:pPr>
                              <w:r w:rsidRPr="008A61FE">
                                <w:rPr>
                                  <w:sz w:val="44"/>
                                </w:rPr>
                                <w:t>A</w:t>
                              </w:r>
                              <w:r>
                                <w:rPr>
                                  <w:sz w:val="44"/>
                                </w:rPr>
                                <w:t>ctivos</w:t>
                              </w:r>
                            </w:p>
                          </w:txbxContent>
                        </wps:txbx>
                        <wps:bodyPr rot="0" vert="horz" wrap="square" lIns="91440" tIns="45720" rIns="91440" bIns="45720" anchor="t" anchorCtr="0" upright="1">
                          <a:noAutofit/>
                        </wps:bodyPr>
                      </wps:wsp>
                      <wps:wsp>
                        <wps:cNvPr id="25" name="Text Box 15"/>
                        <wps:cNvSpPr txBox="1">
                          <a:spLocks noChangeArrowheads="1"/>
                        </wps:cNvSpPr>
                        <wps:spPr bwMode="auto">
                          <a:xfrm>
                            <a:off x="2973788" y="0"/>
                            <a:ext cx="1533525" cy="506730"/>
                          </a:xfrm>
                          <a:prstGeom prst="rect">
                            <a:avLst/>
                          </a:prstGeom>
                          <a:solidFill>
                            <a:srgbClr val="92D050"/>
                          </a:solidFill>
                          <a:ln w="25400">
                            <a:solidFill>
                              <a:schemeClr val="tx1">
                                <a:lumMod val="100000"/>
                                <a:lumOff val="0"/>
                              </a:schemeClr>
                            </a:solidFill>
                            <a:miter lim="800000"/>
                            <a:headEnd/>
                            <a:tailEnd/>
                          </a:ln>
                        </wps:spPr>
                        <wps:txbx>
                          <w:txbxContent>
                            <w:p w:rsidR="00574304" w:rsidRPr="008A61FE" w:rsidRDefault="00574304" w:rsidP="00574304">
                              <w:pPr>
                                <w:jc w:val="center"/>
                                <w:rPr>
                                  <w:sz w:val="44"/>
                                </w:rPr>
                              </w:pPr>
                              <w:r w:rsidRPr="008A61FE">
                                <w:rPr>
                                  <w:sz w:val="44"/>
                                </w:rPr>
                                <w:t>P</w:t>
                              </w:r>
                              <w:r>
                                <w:rPr>
                                  <w:sz w:val="44"/>
                                </w:rPr>
                                <w:t>asivos</w:t>
                              </w:r>
                            </w:p>
                          </w:txbxContent>
                        </wps:txbx>
                        <wps:bodyPr rot="0" vert="horz" wrap="square" lIns="91440" tIns="45720" rIns="91440" bIns="45720" anchor="t" anchorCtr="0" upright="1">
                          <a:noAutofit/>
                        </wps:bodyPr>
                      </wps:wsp>
                      <wps:wsp>
                        <wps:cNvPr id="26" name="Text Box 16"/>
                        <wps:cNvSpPr txBox="1">
                          <a:spLocks noChangeArrowheads="1"/>
                        </wps:cNvSpPr>
                        <wps:spPr bwMode="auto">
                          <a:xfrm>
                            <a:off x="2973788" y="524786"/>
                            <a:ext cx="1533525" cy="483870"/>
                          </a:xfrm>
                          <a:prstGeom prst="rect">
                            <a:avLst/>
                          </a:prstGeom>
                          <a:solidFill>
                            <a:schemeClr val="tx2">
                              <a:lumMod val="60000"/>
                              <a:lumOff val="40000"/>
                            </a:schemeClr>
                          </a:solidFill>
                          <a:ln w="25400">
                            <a:solidFill>
                              <a:schemeClr val="tx1">
                                <a:lumMod val="100000"/>
                                <a:lumOff val="0"/>
                              </a:schemeClr>
                            </a:solidFill>
                            <a:miter lim="800000"/>
                            <a:headEnd/>
                            <a:tailEnd/>
                          </a:ln>
                        </wps:spPr>
                        <wps:txbx>
                          <w:txbxContent>
                            <w:p w:rsidR="00574304" w:rsidRPr="008A61FE" w:rsidRDefault="00574304" w:rsidP="00574304">
                              <w:pPr>
                                <w:jc w:val="center"/>
                                <w:rPr>
                                  <w:sz w:val="44"/>
                                </w:rPr>
                              </w:pPr>
                              <w:r w:rsidRPr="008A61FE">
                                <w:rPr>
                                  <w:sz w:val="44"/>
                                </w:rPr>
                                <w:t>Patrimonio</w:t>
                              </w:r>
                            </w:p>
                          </w:txbxContent>
                        </wps:txbx>
                        <wps:bodyPr rot="0" vert="horz" wrap="square" lIns="91440" tIns="45720" rIns="91440" bIns="45720" anchor="t" anchorCtr="0" upright="1">
                          <a:noAutofit/>
                        </wps:bodyPr>
                      </wps:wsp>
                      <wps:wsp>
                        <wps:cNvPr id="27" name="AutoShape 17"/>
                        <wps:cNvSpPr>
                          <a:spLocks/>
                        </wps:cNvSpPr>
                        <wps:spPr bwMode="auto">
                          <a:xfrm rot="16200000">
                            <a:off x="2949934" y="405517"/>
                            <a:ext cx="447675" cy="2705100"/>
                          </a:xfrm>
                          <a:prstGeom prst="leftBrace">
                            <a:avLst>
                              <a:gd name="adj1" fmla="val 50355"/>
                              <a:gd name="adj2" fmla="val 5000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Text Box 18"/>
                        <wps:cNvSpPr txBox="1">
                          <a:spLocks noChangeArrowheads="1"/>
                        </wps:cNvSpPr>
                        <wps:spPr bwMode="auto">
                          <a:xfrm>
                            <a:off x="0" y="2003729"/>
                            <a:ext cx="6534150" cy="390525"/>
                          </a:xfrm>
                          <a:prstGeom prst="rect">
                            <a:avLst/>
                          </a:prstGeom>
                          <a:solidFill>
                            <a:srgbClr val="FFFFFF"/>
                          </a:solidFill>
                          <a:ln w="9525">
                            <a:solidFill>
                              <a:schemeClr val="bg1">
                                <a:lumMod val="100000"/>
                                <a:lumOff val="0"/>
                              </a:schemeClr>
                            </a:solidFill>
                            <a:miter lim="800000"/>
                            <a:headEnd/>
                            <a:tailEnd/>
                          </a:ln>
                        </wps:spPr>
                        <wps:txbx>
                          <w:txbxContent>
                            <w:p w:rsidR="00574304" w:rsidRPr="00574304" w:rsidRDefault="00574304" w:rsidP="00574304">
                              <w:pPr>
                                <w:jc w:val="center"/>
                                <w:rPr>
                                  <w:b/>
                                  <w:sz w:val="32"/>
                                </w:rPr>
                              </w:pPr>
                              <w:r w:rsidRPr="00574304">
                                <w:rPr>
                                  <w:b/>
                                  <w:sz w:val="32"/>
                                </w:rPr>
                                <w:t>ACTIVOS + GASTOS = PASIVOS + PATRIMONIO + INGRESOS</w:t>
                              </w:r>
                            </w:p>
                          </w:txbxContent>
                        </wps:txbx>
                        <wps:bodyPr rot="0" vert="horz" wrap="square" lIns="91440" tIns="45720" rIns="91440" bIns="45720" anchor="t" anchorCtr="0" upright="1">
                          <a:noAutofit/>
                        </wps:bodyPr>
                      </wps:wsp>
                      <wps:wsp>
                        <wps:cNvPr id="29" name="Text Box 19"/>
                        <wps:cNvSpPr txBox="1">
                          <a:spLocks noChangeArrowheads="1"/>
                        </wps:cNvSpPr>
                        <wps:spPr bwMode="auto">
                          <a:xfrm>
                            <a:off x="1884459" y="771277"/>
                            <a:ext cx="1057275" cy="678180"/>
                          </a:xfrm>
                          <a:prstGeom prst="rect">
                            <a:avLst/>
                          </a:prstGeom>
                          <a:solidFill>
                            <a:schemeClr val="accent4">
                              <a:lumMod val="75000"/>
                              <a:lumOff val="0"/>
                            </a:schemeClr>
                          </a:solidFill>
                          <a:ln w="25400">
                            <a:solidFill>
                              <a:schemeClr val="tx1">
                                <a:lumMod val="100000"/>
                                <a:lumOff val="0"/>
                              </a:schemeClr>
                            </a:solidFill>
                            <a:miter lim="800000"/>
                            <a:headEnd/>
                            <a:tailEnd/>
                          </a:ln>
                        </wps:spPr>
                        <wps:txbx>
                          <w:txbxContent>
                            <w:p w:rsidR="00574304" w:rsidRPr="008A61FE" w:rsidRDefault="00574304" w:rsidP="00574304">
                              <w:pPr>
                                <w:jc w:val="center"/>
                                <w:rPr>
                                  <w:sz w:val="44"/>
                                </w:rPr>
                              </w:pPr>
                              <w:r>
                                <w:rPr>
                                  <w:sz w:val="44"/>
                                </w:rPr>
                                <w:t>Gastos</w:t>
                              </w:r>
                            </w:p>
                          </w:txbxContent>
                        </wps:txbx>
                        <wps:bodyPr rot="0" vert="horz" wrap="square" lIns="91440" tIns="45720" rIns="91440" bIns="45720" anchor="t" anchorCtr="0" upright="1">
                          <a:noAutofit/>
                        </wps:bodyPr>
                      </wps:wsp>
                      <wps:wsp>
                        <wps:cNvPr id="30" name="Text Box 20"/>
                        <wps:cNvSpPr txBox="1">
                          <a:spLocks noChangeArrowheads="1"/>
                        </wps:cNvSpPr>
                        <wps:spPr bwMode="auto">
                          <a:xfrm>
                            <a:off x="2973788" y="1017767"/>
                            <a:ext cx="1533525" cy="422910"/>
                          </a:xfrm>
                          <a:prstGeom prst="rect">
                            <a:avLst/>
                          </a:prstGeom>
                          <a:solidFill>
                            <a:schemeClr val="accent6">
                              <a:lumMod val="100000"/>
                              <a:lumOff val="0"/>
                            </a:schemeClr>
                          </a:solidFill>
                          <a:ln w="25400">
                            <a:solidFill>
                              <a:schemeClr val="tx1">
                                <a:lumMod val="100000"/>
                                <a:lumOff val="0"/>
                              </a:schemeClr>
                            </a:solidFill>
                            <a:miter lim="800000"/>
                            <a:headEnd/>
                            <a:tailEnd/>
                          </a:ln>
                        </wps:spPr>
                        <wps:txbx>
                          <w:txbxContent>
                            <w:p w:rsidR="00574304" w:rsidRPr="008A61FE" w:rsidRDefault="00574304" w:rsidP="00574304">
                              <w:pPr>
                                <w:jc w:val="center"/>
                                <w:rPr>
                                  <w:sz w:val="44"/>
                                </w:rPr>
                              </w:pPr>
                              <w:r>
                                <w:rPr>
                                  <w:sz w:val="44"/>
                                </w:rPr>
                                <w:t>Renta</w:t>
                              </w:r>
                            </w:p>
                          </w:txbxContent>
                        </wps:txbx>
                        <wps:bodyPr rot="0" vert="horz" wrap="square" lIns="91440" tIns="45720" rIns="91440" bIns="45720" anchor="t" anchorCtr="0" upright="1">
                          <a:noAutofit/>
                        </wps:bodyPr>
                      </wps:wsp>
                    </wpg:wgp>
                  </a:graphicData>
                </a:graphic>
              </wp:anchor>
            </w:drawing>
          </mc:Choice>
          <mc:Fallback>
            <w:pict>
              <v:group id="31 Grupo" o:spid="_x0000_s1037" style="position:absolute;left:0;text-align:left;margin-left:-34.45pt;margin-top:2.7pt;width:514.5pt;height:188.5pt;z-index:251664384" coordsize="65341,23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">
                <v:shape id="Text Box 14" o:spid="_x0000_s1038" type="#_x0000_t202" style="position:absolute;left:18844;width:10573;height:7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xpJsQA&#10;AADbAAAADwAAAGRycy9kb3ducmV2LnhtbESPQWvCQBSE74L/YXlCL9JsDMXW1FW0UKheSlMv3h7Z&#10;ZzY0+zZkt0n677uC4HGYmW+Y9Xa0jeip87VjBYskBUFcOl1zpeD0/f74AsIHZI2NY1LwRx62m+lk&#10;jbl2A39RX4RKRAj7HBWYENpcSl8asugT1xJH7+I6iyHKrpK6wyHCbSOzNF1KizXHBYMtvRkqf4pf&#10;q4BNfz6uzKG57Ob1s9mfpQz4qdTDbNy9ggg0hnv41v7QCrInuH6JP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caSbEAAAA2wAAAA8AAAAAAAAAAAAAAAAAmAIAAGRycy9k&#10;b3ducmV2LnhtbFBLBQYAAAAABAAEAPUAAACJAwAAAAA=&#10;" fillcolor="#d99594 [1941]" strokecolor="black [3213]" strokeweight="2pt">
                  <v:textbox>
                    <w:txbxContent>
                      <w:p w:rsidR="00574304" w:rsidRPr="008A61FE" w:rsidRDefault="00574304" w:rsidP="00574304">
                        <w:pPr>
                          <w:jc w:val="center"/>
                          <w:rPr>
                            <w:sz w:val="44"/>
                          </w:rPr>
                        </w:pPr>
                        <w:r w:rsidRPr="008A61FE">
                          <w:rPr>
                            <w:sz w:val="44"/>
                          </w:rPr>
                          <w:t>A</w:t>
                        </w:r>
                        <w:r>
                          <w:rPr>
                            <w:sz w:val="44"/>
                          </w:rPr>
                          <w:t>ctivos</w:t>
                        </w:r>
                      </w:p>
                    </w:txbxContent>
                  </v:textbox>
                </v:shape>
                <v:shape id="Text Box 15" o:spid="_x0000_s1039" type="#_x0000_t202" style="position:absolute;left:29737;width:15336;height:5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UiY8MA&#10;AADbAAAADwAAAGRycy9kb3ducmV2LnhtbESPQYvCMBSE78L+h/AWvGm6orJWo7iKIN50Ra+P5tlW&#10;m5faxFr99ZsFweMwM98wk1ljClFT5XLLCr66EQjixOqcUwX731XnG4TzyBoLy6TgQQ5m04/WBGNt&#10;77yleudTESDsYlSQeV/GUrokI4Oua0vi4J1sZdAHWaVSV3gPcFPIXhQNpcGcw0KGJS0ySi67m1FQ&#10;56v+Zj9/rvHwMzpfl7chHw8bpdqfzXwMwlPj3+FXe60V9Abw/yX8AD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UiY8MAAADbAAAADwAAAAAAAAAAAAAAAACYAgAAZHJzL2Rv&#10;d25yZXYueG1sUEsFBgAAAAAEAAQA9QAAAIgDAAAAAA==&#10;" fillcolor="#92d050" strokecolor="black [3213]" strokeweight="2pt">
                  <v:textbox>
                    <w:txbxContent>
                      <w:p w:rsidR="00574304" w:rsidRPr="008A61FE" w:rsidRDefault="00574304" w:rsidP="00574304">
                        <w:pPr>
                          <w:jc w:val="center"/>
                          <w:rPr>
                            <w:sz w:val="44"/>
                          </w:rPr>
                        </w:pPr>
                        <w:r w:rsidRPr="008A61FE">
                          <w:rPr>
                            <w:sz w:val="44"/>
                          </w:rPr>
                          <w:t>P</w:t>
                        </w:r>
                        <w:r>
                          <w:rPr>
                            <w:sz w:val="44"/>
                          </w:rPr>
                          <w:t>asivos</w:t>
                        </w:r>
                      </w:p>
                    </w:txbxContent>
                  </v:textbox>
                </v:shape>
                <v:shape id="Text Box 16" o:spid="_x0000_s1040" type="#_x0000_t202" style="position:absolute;left:29737;top:5247;width:15336;height:4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9YncUA&#10;AADbAAAADwAAAGRycy9kb3ducmV2LnhtbESPwWrDMBBE74X+g9hCL6WRG0IIbhRTDCE5FELiHNLb&#10;Ym1tE2llJMV2/74qFHIcZuYNsy4ma8RAPnSOFbzNMhDEtdMdNwrO1fZ1BSJEZI3GMSn4oQDF5vFh&#10;jbl2Ix9pOMVGJAiHHBW0Mfa5lKFuyWKYuZ44ed/OW4xJ+kZqj2OCWyPnWbaUFjtOCy32VLZUX083&#10;q+AzXFdfN7N9WZjKlIfLLtZnr5V6fpo+3kFEmuI9/N/eawXzJfx9ST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b1idxQAAANsAAAAPAAAAAAAAAAAAAAAAAJgCAABkcnMv&#10;ZG93bnJldi54bWxQSwUGAAAAAAQABAD1AAAAigMAAAAA&#10;" fillcolor="#548dd4 [1951]" strokecolor="black [3213]" strokeweight="2pt">
                  <v:textbox>
                    <w:txbxContent>
                      <w:p w:rsidR="00574304" w:rsidRPr="008A61FE" w:rsidRDefault="00574304" w:rsidP="00574304">
                        <w:pPr>
                          <w:jc w:val="center"/>
                          <w:rPr>
                            <w:sz w:val="44"/>
                          </w:rPr>
                        </w:pPr>
                        <w:r w:rsidRPr="008A61FE">
                          <w:rPr>
                            <w:sz w:val="44"/>
                          </w:rPr>
                          <w:t>Patrimonio</w:t>
                        </w:r>
                      </w:p>
                    </w:txbxContent>
                  </v:textbox>
                </v:shape>
                <v:shape id="AutoShape 17" o:spid="_x0000_s1041" type="#_x0000_t87" style="position:absolute;left:29499;top:4055;width:4477;height:270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ciB8IA&#10;AADbAAAADwAAAGRycy9kb3ducmV2LnhtbESPQYvCMBSE78L+h/AW9qZpPehajSKCIt7sil4fzbMp&#10;Ni+liW33328WBI/DzHzDrDaDrUVHra8cK0gnCQjiwumKSwWXn/34G4QPyBprx6Tglzxs1h+jFWba&#10;9XymLg+liBD2GSowITSZlL4wZNFPXEMcvbtrLYYo21LqFvsIt7WcJslMWqw4LhhsaGeoeORPq+DU&#10;Pc/p1S9mqTnd5n3vD/l2uCr19TlslyACDeEdfrWPWsF0Dv9f4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ZyIHwgAAANsAAAAPAAAAAAAAAAAAAAAAAJgCAABkcnMvZG93&#10;bnJldi54bWxQSwUGAAAAAAQABAD1AAAAhwMAAAAA&#10;" strokeweight="2pt"/>
                <v:shape id="Text Box 18" o:spid="_x0000_s1042" type="#_x0000_t202" style="position:absolute;top:20037;width:65341;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dqLMEA&#10;AADbAAAADwAAAGRycy9kb3ducmV2LnhtbERPTYvCMBC9C/6HMMLeNFUWWatRFkXxImKV6nG2mW3L&#10;NpPSRK3+enNY8Ph437NFaypxo8aVlhUMBxEI4szqknMFp+O6/wXCeWSNlWVS8CAHi3m3M8NY2zsf&#10;6Jb4XIQQdjEqKLyvYyldVpBBN7A1ceB+bWPQB9jkUjd4D+GmkqMoGkuDJYeGAmtaFpT9JVejwGXR&#10;ON1/Jun5R27oOdF6ddnslProtd9TEJ5a/xb/u7dawSiMDV/CD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XaizBAAAA2wAAAA8AAAAAAAAAAAAAAAAAmAIAAGRycy9kb3du&#10;cmV2LnhtbFBLBQYAAAAABAAEAPUAAACGAwAAAAA=&#10;" strokecolor="white [3212]">
                  <v:textbox>
                    <w:txbxContent>
                      <w:p w:rsidR="00574304" w:rsidRPr="00574304" w:rsidRDefault="00574304" w:rsidP="00574304">
                        <w:pPr>
                          <w:jc w:val="center"/>
                          <w:rPr>
                            <w:b/>
                            <w:sz w:val="32"/>
                          </w:rPr>
                        </w:pPr>
                        <w:r w:rsidRPr="00574304">
                          <w:rPr>
                            <w:b/>
                            <w:sz w:val="32"/>
                          </w:rPr>
                          <w:t>ACTIVOS + GASTOS = PASIVOS + PATRIMONIO + INGRESOS</w:t>
                        </w:r>
                      </w:p>
                    </w:txbxContent>
                  </v:textbox>
                </v:shape>
                <v:shape id="Text Box 19" o:spid="_x0000_s1043" type="#_x0000_t202" style="position:absolute;left:18844;top:7712;width:10573;height:6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34U8MA&#10;AADbAAAADwAAAGRycy9kb3ducmV2LnhtbESPQWvCQBSE7wX/w/IKvdVNUyg1dRUJCEJ7MQ2It2f2&#10;NQlm38bdbZL+e7cgeBzmmxlmuZ5MJwZyvrWs4GWegCCurG65VlB+b5/fQfiArLGzTAr+yMN6NXtY&#10;YqbtyHsailCLWMI+QwVNCH0mpa8aMujntieO3o91BkOUrpba4RjLTSfTJHmTBluOCw32lDdUnYtf&#10;o+D4eoyENMVFd65c5MnpIL8+lXp6nDYfIAJN4Q7f0jutIF3A/5f4A+T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r34U8MAAADbAAAADwAAAAAAAAAAAAAAAACYAgAAZHJzL2Rv&#10;d25yZXYueG1sUEsFBgAAAAAEAAQA9QAAAIgDAAAAAA==&#10;" fillcolor="#5f497a [2407]" strokecolor="black [3213]" strokeweight="2pt">
                  <v:textbox>
                    <w:txbxContent>
                      <w:p w:rsidR="00574304" w:rsidRPr="008A61FE" w:rsidRDefault="00574304" w:rsidP="00574304">
                        <w:pPr>
                          <w:jc w:val="center"/>
                          <w:rPr>
                            <w:sz w:val="44"/>
                          </w:rPr>
                        </w:pPr>
                        <w:r>
                          <w:rPr>
                            <w:sz w:val="44"/>
                          </w:rPr>
                          <w:t>Gastos</w:t>
                        </w:r>
                      </w:p>
                    </w:txbxContent>
                  </v:textbox>
                </v:shape>
                <v:shape id="Text Box 20" o:spid="_x0000_s1044" type="#_x0000_t202" style="position:absolute;left:29737;top:10177;width:15336;height:4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2Is8AA&#10;AADbAAAADwAAAGRycy9kb3ducmV2LnhtbERPTYvCMBC9C/sfwgh701RXXKlGWURZwZN1wevYjE2x&#10;mZQm29Z/bw6Cx8f7Xm16W4mWGl86VjAZJyCIc6dLLhT8nfejBQgfkDVWjknBgzxs1h+DFabadXyi&#10;NguFiCHsU1RgQqhTKX1uyKIfu5o4cjfXWAwRNoXUDXYx3FZymiRzabHk2GCwpq2h/J79WwV7efzd&#10;hZ2+nkx3uFwWk+/jrL0q9Tnsf5YgAvXhLX65D1rBV1wfv8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d2Is8AAAADbAAAADwAAAAAAAAAAAAAAAACYAgAAZHJzL2Rvd25y&#10;ZXYueG1sUEsFBgAAAAAEAAQA9QAAAIUDAAAAAA==&#10;" fillcolor="#f79646 [3209]" strokecolor="black [3213]" strokeweight="2pt">
                  <v:textbox>
                    <w:txbxContent>
                      <w:p w:rsidR="00574304" w:rsidRPr="008A61FE" w:rsidRDefault="00574304" w:rsidP="00574304">
                        <w:pPr>
                          <w:jc w:val="center"/>
                          <w:rPr>
                            <w:sz w:val="44"/>
                          </w:rPr>
                        </w:pPr>
                        <w:r>
                          <w:rPr>
                            <w:sz w:val="44"/>
                          </w:rPr>
                          <w:t>Renta</w:t>
                        </w:r>
                      </w:p>
                    </w:txbxContent>
                  </v:textbox>
                </v:shape>
              </v:group>
            </w:pict>
          </mc:Fallback>
        </mc:AlternateContent>
      </w:r>
    </w:p>
    <w:p w:rsidR="00574304" w:rsidRPr="00574304" w:rsidRDefault="00574304" w:rsidP="00574304">
      <w:pPr>
        <w:jc w:val="both"/>
        <w:rPr>
          <w:rFonts w:cstheme="minorHAnsi"/>
          <w:lang w:val="es-ES"/>
        </w:rPr>
      </w:pPr>
    </w:p>
    <w:p w:rsidR="00574304" w:rsidRPr="00574304" w:rsidRDefault="00574304" w:rsidP="00574304">
      <w:pPr>
        <w:jc w:val="both"/>
        <w:rPr>
          <w:rFonts w:cstheme="minorHAnsi"/>
          <w:b/>
        </w:rPr>
      </w:pPr>
    </w:p>
    <w:p w:rsidR="00574304" w:rsidRPr="00574304" w:rsidRDefault="00574304" w:rsidP="00574304">
      <w:pPr>
        <w:jc w:val="both"/>
        <w:rPr>
          <w:rFonts w:cstheme="minorHAnsi"/>
          <w:b/>
        </w:rPr>
      </w:pPr>
    </w:p>
    <w:p w:rsidR="00574304" w:rsidRPr="00574304" w:rsidRDefault="00574304" w:rsidP="00574304">
      <w:pPr>
        <w:jc w:val="both"/>
        <w:rPr>
          <w:rFonts w:cstheme="minorHAnsi"/>
          <w:b/>
        </w:rPr>
      </w:pPr>
    </w:p>
    <w:p w:rsidR="00574304" w:rsidRPr="00574304" w:rsidRDefault="00574304" w:rsidP="00574304">
      <w:pPr>
        <w:jc w:val="both"/>
        <w:rPr>
          <w:rFonts w:cstheme="minorHAnsi"/>
          <w:b/>
        </w:rPr>
      </w:pPr>
    </w:p>
    <w:p w:rsidR="00574304" w:rsidRPr="00574304" w:rsidRDefault="00574304" w:rsidP="00574304">
      <w:pPr>
        <w:jc w:val="both"/>
        <w:rPr>
          <w:rFonts w:cstheme="minorHAnsi"/>
          <w:b/>
        </w:rPr>
      </w:pPr>
    </w:p>
    <w:p w:rsidR="00574304" w:rsidRPr="00574304" w:rsidRDefault="00574304" w:rsidP="00574304">
      <w:pPr>
        <w:jc w:val="both"/>
        <w:rPr>
          <w:rFonts w:cstheme="minorHAnsi"/>
          <w:b/>
        </w:rPr>
      </w:pPr>
      <w:r w:rsidRPr="00574304">
        <w:rPr>
          <w:rFonts w:cstheme="minorHAnsi"/>
          <w:b/>
        </w:rPr>
        <w:lastRenderedPageBreak/>
        <w:t>Continuando con el ejercicio del Sr. Juan Díaz:</w:t>
      </w:r>
    </w:p>
    <w:p w:rsidR="00574304" w:rsidRPr="00574304" w:rsidRDefault="00574304" w:rsidP="00574304">
      <w:pPr>
        <w:jc w:val="both"/>
        <w:rPr>
          <w:rFonts w:cstheme="minorHAnsi"/>
          <w:b/>
          <w:u w:val="single"/>
        </w:rPr>
      </w:pPr>
      <w:r w:rsidRPr="00574304">
        <w:rPr>
          <w:rFonts w:cstheme="minorHAnsi"/>
          <w:b/>
          <w:u w:val="single"/>
        </w:rPr>
        <w:t>Caso 7: Cambios en la renta y en el gasto</w:t>
      </w:r>
    </w:p>
    <w:p w:rsidR="00574304" w:rsidRPr="00574304" w:rsidRDefault="00574304" w:rsidP="00574304">
      <w:pPr>
        <w:jc w:val="both"/>
        <w:rPr>
          <w:rFonts w:cstheme="minorHAnsi"/>
        </w:rPr>
      </w:pPr>
      <w:r w:rsidRPr="00574304">
        <w:rPr>
          <w:rFonts w:cstheme="minorHAnsi"/>
        </w:rPr>
        <w:t>La empresa realiza el mantenimiento de computadoras a varios clientes; por tal motivo, durante este periodo contable obtuvo un ingreso por servicios en efectivo por $450,00 y gastó $150,00 en efectivo, en el sueldo pagado a su ayudante; también reconoce un robo de dinero por $120,00.</w:t>
      </w:r>
    </w:p>
    <w:p w:rsidR="00574304" w:rsidRPr="00574304" w:rsidRDefault="00574304" w:rsidP="00574304">
      <w:pPr>
        <w:jc w:val="both"/>
        <w:rPr>
          <w:rFonts w:cstheme="minorHAnsi"/>
        </w:rPr>
      </w:pPr>
      <w:r w:rsidRPr="00574304">
        <w:rPr>
          <w:rFonts w:cstheme="minorHAnsi"/>
        </w:rPr>
        <w:t>La presentación de la ecuación contable ampliada sería:</w:t>
      </w:r>
    </w:p>
    <w:p w:rsidR="00574304" w:rsidRPr="00574304" w:rsidRDefault="00574304" w:rsidP="00574304">
      <w:pPr>
        <w:jc w:val="both"/>
        <w:rPr>
          <w:rFonts w:cstheme="minorHAnsi"/>
        </w:rPr>
      </w:pPr>
      <w:r w:rsidRPr="00574304">
        <w:rPr>
          <w:rFonts w:cstheme="minorHAnsi"/>
        </w:rPr>
        <w:drawing>
          <wp:inline distT="0" distB="0" distL="0" distR="0" wp14:anchorId="001D528F" wp14:editId="7FF4F29D">
            <wp:extent cx="5400040" cy="1633108"/>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1633108"/>
                    </a:xfrm>
                    <a:prstGeom prst="rect">
                      <a:avLst/>
                    </a:prstGeom>
                    <a:noFill/>
                    <a:ln>
                      <a:noFill/>
                    </a:ln>
                  </pic:spPr>
                </pic:pic>
              </a:graphicData>
            </a:graphic>
          </wp:inline>
        </w:drawing>
      </w:r>
    </w:p>
    <w:p w:rsidR="00574304" w:rsidRPr="00574304" w:rsidRDefault="00574304" w:rsidP="00574304">
      <w:pPr>
        <w:jc w:val="both"/>
        <w:rPr>
          <w:rFonts w:cstheme="minorHAnsi"/>
          <w:b/>
          <w:i/>
        </w:rPr>
      </w:pPr>
      <w:r w:rsidRPr="00574304">
        <w:rPr>
          <w:rFonts w:cstheme="minorHAnsi"/>
          <w:b/>
          <w:i/>
        </w:rPr>
        <w:t>Conclusión Caso 7: La situación financiera varía como consecuencia de las rentas obtenidas y los gastos incurridos, existiendo a la vez cambios en el Activo y el Patrimonio.</w:t>
      </w:r>
    </w:p>
    <w:p w:rsidR="00574304" w:rsidRPr="008F2330" w:rsidRDefault="00574304" w:rsidP="008F2330">
      <w:pPr>
        <w:pStyle w:val="Prrafodelista"/>
        <w:numPr>
          <w:ilvl w:val="0"/>
          <w:numId w:val="5"/>
        </w:numPr>
        <w:jc w:val="both"/>
        <w:rPr>
          <w:rFonts w:cstheme="minorHAnsi"/>
          <w:b/>
        </w:rPr>
      </w:pPr>
      <w:r w:rsidRPr="008F2330">
        <w:rPr>
          <w:rFonts w:cstheme="minorHAnsi"/>
          <w:b/>
        </w:rPr>
        <w:t>CONCLUSIONES GENERALES</w:t>
      </w:r>
    </w:p>
    <w:p w:rsidR="00574304" w:rsidRPr="00574304" w:rsidRDefault="00574304" w:rsidP="008F2330">
      <w:pPr>
        <w:numPr>
          <w:ilvl w:val="0"/>
          <w:numId w:val="8"/>
        </w:numPr>
        <w:ind w:left="1134"/>
        <w:jc w:val="both"/>
        <w:rPr>
          <w:rFonts w:cstheme="minorHAnsi"/>
        </w:rPr>
      </w:pPr>
      <w:r w:rsidRPr="00574304">
        <w:rPr>
          <w:rFonts w:cstheme="minorHAnsi"/>
        </w:rPr>
        <w:t>La ecuación contable es la forma matemática de representar la situación financiera de la empresa, a una fecha determinada.</w:t>
      </w:r>
    </w:p>
    <w:p w:rsidR="00574304" w:rsidRPr="00574304" w:rsidRDefault="00574304" w:rsidP="008F2330">
      <w:pPr>
        <w:numPr>
          <w:ilvl w:val="0"/>
          <w:numId w:val="8"/>
        </w:numPr>
        <w:ind w:left="1134"/>
        <w:jc w:val="both"/>
        <w:rPr>
          <w:rFonts w:cstheme="minorHAnsi"/>
        </w:rPr>
      </w:pPr>
      <w:r w:rsidRPr="00574304">
        <w:rPr>
          <w:rFonts w:cstheme="minorHAnsi"/>
        </w:rPr>
        <w:t>A la izquierda suele ubicarse el activo, y a la derecha, el pasivo y el patrimonio; los dos grupos siempre deben sumar exactamente una misma cantidad.</w:t>
      </w:r>
    </w:p>
    <w:p w:rsidR="00574304" w:rsidRPr="00574304" w:rsidRDefault="00574304" w:rsidP="008F2330">
      <w:pPr>
        <w:numPr>
          <w:ilvl w:val="0"/>
          <w:numId w:val="8"/>
        </w:numPr>
        <w:ind w:left="1134"/>
        <w:jc w:val="both"/>
        <w:rPr>
          <w:rFonts w:cstheme="minorHAnsi"/>
        </w:rPr>
      </w:pPr>
      <w:r w:rsidRPr="00574304">
        <w:rPr>
          <w:rFonts w:cstheme="minorHAnsi"/>
        </w:rPr>
        <w:t>Los activos se presentan en varias denominaciones, conocidas como cuentas; entre ellas puede haber variaciones, mientras unas incrementan otras se reducen; en este caso, la ecuación general no se modifica, igual puede pasar entre cuentas del pasivo y del patrimonio.</w:t>
      </w:r>
    </w:p>
    <w:p w:rsidR="00574304" w:rsidRDefault="00574304" w:rsidP="008F2330">
      <w:pPr>
        <w:numPr>
          <w:ilvl w:val="0"/>
          <w:numId w:val="8"/>
        </w:numPr>
        <w:ind w:left="1134"/>
        <w:jc w:val="both"/>
        <w:rPr>
          <w:rFonts w:cstheme="minorHAnsi"/>
        </w:rPr>
      </w:pPr>
      <w:r w:rsidRPr="00574304">
        <w:rPr>
          <w:rFonts w:cstheme="minorHAnsi"/>
        </w:rPr>
        <w:t>Pero la ecuación contable puede modificarse en la suma total, sin dejar de mantener el balance si, por ejemplo, se incrementa un activo con ocasión de haber obtenido un préstamo o por aportes adicionales de capital. También podría ocurrir lo contrario con ocasión de pagar una deuda o devolver parte del patrimonio. En todo caso, el balance se debe mantener, sea cualquiera la sumatoria total.</w:t>
      </w:r>
    </w:p>
    <w:p w:rsidR="00941772" w:rsidRPr="00574304" w:rsidRDefault="00941772" w:rsidP="00941772">
      <w:pPr>
        <w:jc w:val="both"/>
        <w:rPr>
          <w:rFonts w:cstheme="minorHAnsi"/>
        </w:rPr>
      </w:pPr>
    </w:p>
    <w:p w:rsidR="00B90BDE" w:rsidRDefault="00B90BDE" w:rsidP="00B90BDE">
      <w:pPr>
        <w:jc w:val="both"/>
        <w:rPr>
          <w:rFonts w:cstheme="minorHAnsi"/>
        </w:rPr>
      </w:pPr>
    </w:p>
    <w:p w:rsidR="00CC0969" w:rsidRPr="006648B4" w:rsidRDefault="00CC0969">
      <w:pPr>
        <w:rPr>
          <w:rFonts w:cstheme="minorHAnsi"/>
        </w:rPr>
      </w:pPr>
      <w:bookmarkStart w:id="0" w:name="_GoBack"/>
      <w:bookmarkEnd w:id="0"/>
    </w:p>
    <w:sectPr w:rsidR="00CC0969" w:rsidRPr="006648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47C6"/>
    <w:multiLevelType w:val="hybridMultilevel"/>
    <w:tmpl w:val="6074DAB6"/>
    <w:lvl w:ilvl="0" w:tplc="0409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0A800796"/>
    <w:multiLevelType w:val="hybridMultilevel"/>
    <w:tmpl w:val="3B5EF05E"/>
    <w:lvl w:ilvl="0" w:tplc="0409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41D011A2"/>
    <w:multiLevelType w:val="hybridMultilevel"/>
    <w:tmpl w:val="6BB43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781DDC"/>
    <w:multiLevelType w:val="hybridMultilevel"/>
    <w:tmpl w:val="73368386"/>
    <w:lvl w:ilvl="0" w:tplc="0409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623B33A1"/>
    <w:multiLevelType w:val="hybridMultilevel"/>
    <w:tmpl w:val="DDE07D1E"/>
    <w:lvl w:ilvl="0" w:tplc="0409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647705D6"/>
    <w:multiLevelType w:val="hybridMultilevel"/>
    <w:tmpl w:val="2C703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1A3252"/>
    <w:multiLevelType w:val="hybridMultilevel"/>
    <w:tmpl w:val="44DC3EE2"/>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726A2157"/>
    <w:multiLevelType w:val="hybridMultilevel"/>
    <w:tmpl w:val="C8504E60"/>
    <w:lvl w:ilvl="0" w:tplc="6CDCABDC">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6"/>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DEB"/>
    <w:rsid w:val="000B402E"/>
    <w:rsid w:val="000D2A80"/>
    <w:rsid w:val="00104DEB"/>
    <w:rsid w:val="001756D3"/>
    <w:rsid w:val="001E0427"/>
    <w:rsid w:val="00271A4F"/>
    <w:rsid w:val="004F299B"/>
    <w:rsid w:val="0054279B"/>
    <w:rsid w:val="00564924"/>
    <w:rsid w:val="00574304"/>
    <w:rsid w:val="006648B4"/>
    <w:rsid w:val="00673084"/>
    <w:rsid w:val="006C0104"/>
    <w:rsid w:val="00873A22"/>
    <w:rsid w:val="008C7673"/>
    <w:rsid w:val="008F2330"/>
    <w:rsid w:val="00941772"/>
    <w:rsid w:val="009B7353"/>
    <w:rsid w:val="00B3601A"/>
    <w:rsid w:val="00B90BDE"/>
    <w:rsid w:val="00C54F8C"/>
    <w:rsid w:val="00CC0969"/>
    <w:rsid w:val="00D33996"/>
    <w:rsid w:val="00DF41F2"/>
    <w:rsid w:val="00E27DD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DEB"/>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04DEB"/>
    <w:pPr>
      <w:ind w:left="720"/>
      <w:contextualSpacing/>
    </w:pPr>
  </w:style>
  <w:style w:type="paragraph" w:styleId="Textodeglobo">
    <w:name w:val="Balloon Text"/>
    <w:basedOn w:val="Normal"/>
    <w:link w:val="TextodegloboCar"/>
    <w:uiPriority w:val="99"/>
    <w:semiHidden/>
    <w:unhideWhenUsed/>
    <w:rsid w:val="006648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48B4"/>
    <w:rPr>
      <w:rFonts w:ascii="Tahoma" w:hAnsi="Tahoma" w:cs="Tahoma"/>
      <w:sz w:val="16"/>
      <w:szCs w:val="16"/>
    </w:rPr>
  </w:style>
  <w:style w:type="table" w:styleId="Tablaconcuadrcula">
    <w:name w:val="Table Grid"/>
    <w:basedOn w:val="Tablanormal"/>
    <w:uiPriority w:val="59"/>
    <w:rsid w:val="008C7673"/>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DEB"/>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04DEB"/>
    <w:pPr>
      <w:ind w:left="720"/>
      <w:contextualSpacing/>
    </w:pPr>
  </w:style>
  <w:style w:type="paragraph" w:styleId="Textodeglobo">
    <w:name w:val="Balloon Text"/>
    <w:basedOn w:val="Normal"/>
    <w:link w:val="TextodegloboCar"/>
    <w:uiPriority w:val="99"/>
    <w:semiHidden/>
    <w:unhideWhenUsed/>
    <w:rsid w:val="006648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48B4"/>
    <w:rPr>
      <w:rFonts w:ascii="Tahoma" w:hAnsi="Tahoma" w:cs="Tahoma"/>
      <w:sz w:val="16"/>
      <w:szCs w:val="16"/>
    </w:rPr>
  </w:style>
  <w:style w:type="table" w:styleId="Tablaconcuadrcula">
    <w:name w:val="Table Grid"/>
    <w:basedOn w:val="Tablanormal"/>
    <w:uiPriority w:val="59"/>
    <w:rsid w:val="008C7673"/>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3.emf"/><Relationship Id="rId18" Type="http://schemas.openxmlformats.org/officeDocument/2006/relationships/image" Target="media/image8.em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diagramData" Target="diagrams/data1.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image" Target="media/image1.jpeg"/><Relationship Id="rId11"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diagramColors" Target="diagrams/colors1.xm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image" Target="media/image4.emf"/><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550347-80BC-4BF1-A410-BF6DCF5B7FC8}"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en-US"/>
        </a:p>
      </dgm:t>
    </dgm:pt>
    <dgm:pt modelId="{B3A3D401-ACC1-4289-9C61-7338CA244445}">
      <dgm:prSet phldrT="[Texto]"/>
      <dgm:spPr/>
      <dgm:t>
        <a:bodyPr/>
        <a:lstStyle/>
        <a:p>
          <a:r>
            <a:rPr lang="en-US"/>
            <a:t>ACTIVOS</a:t>
          </a:r>
        </a:p>
      </dgm:t>
    </dgm:pt>
    <dgm:pt modelId="{36E56C9D-0B3E-443D-AF9D-3802A9F4D749}" type="parTrans" cxnId="{71A5E154-4780-4511-91E6-BC9391CC425D}">
      <dgm:prSet/>
      <dgm:spPr/>
      <dgm:t>
        <a:bodyPr/>
        <a:lstStyle/>
        <a:p>
          <a:endParaRPr lang="en-US"/>
        </a:p>
      </dgm:t>
    </dgm:pt>
    <dgm:pt modelId="{07372D9D-30C5-4838-B6A7-DAE7E2F9D724}" type="sibTrans" cxnId="{71A5E154-4780-4511-91E6-BC9391CC425D}">
      <dgm:prSet/>
      <dgm:spPr/>
      <dgm:t>
        <a:bodyPr/>
        <a:lstStyle/>
        <a:p>
          <a:endParaRPr lang="en-US"/>
        </a:p>
      </dgm:t>
    </dgm:pt>
    <dgm:pt modelId="{AA3ABF64-9C06-4655-81A8-22BDB22E1B0C}">
      <dgm:prSet phldrT="[Texto]"/>
      <dgm:spPr/>
      <dgm:t>
        <a:bodyPr/>
        <a:lstStyle/>
        <a:p>
          <a:r>
            <a:rPr lang="en-US"/>
            <a:t>CAPITAL O PATRIMONIO</a:t>
          </a:r>
        </a:p>
      </dgm:t>
    </dgm:pt>
    <dgm:pt modelId="{F96649BB-E292-4D54-8C3E-255A0C149EDB}" type="parTrans" cxnId="{EDC5D076-4547-4C4B-82F4-A3C0222ECA94}">
      <dgm:prSet/>
      <dgm:spPr/>
      <dgm:t>
        <a:bodyPr/>
        <a:lstStyle/>
        <a:p>
          <a:endParaRPr lang="en-US"/>
        </a:p>
      </dgm:t>
    </dgm:pt>
    <dgm:pt modelId="{99F500D4-58EB-48E4-AE17-F8C559C09392}" type="sibTrans" cxnId="{EDC5D076-4547-4C4B-82F4-A3C0222ECA94}">
      <dgm:prSet/>
      <dgm:spPr/>
      <dgm:t>
        <a:bodyPr/>
        <a:lstStyle/>
        <a:p>
          <a:endParaRPr lang="en-US"/>
        </a:p>
      </dgm:t>
    </dgm:pt>
    <dgm:pt modelId="{65DEA675-913F-46C1-BF09-4DF99FD7CDE8}">
      <dgm:prSet phldrT="[Texto]"/>
      <dgm:spPr/>
      <dgm:t>
        <a:bodyPr/>
        <a:lstStyle/>
        <a:p>
          <a:r>
            <a:rPr lang="en-US"/>
            <a:t>PASIVO</a:t>
          </a:r>
        </a:p>
      </dgm:t>
    </dgm:pt>
    <dgm:pt modelId="{0BFC8FAC-98A7-42B2-B5B0-7D46CFFF7B50}" type="parTrans" cxnId="{2193E87C-CEEF-4C28-8337-3C3344098F75}">
      <dgm:prSet/>
      <dgm:spPr/>
      <dgm:t>
        <a:bodyPr/>
        <a:lstStyle/>
        <a:p>
          <a:endParaRPr lang="en-US"/>
        </a:p>
      </dgm:t>
    </dgm:pt>
    <dgm:pt modelId="{B5B673B4-9D4E-49DF-9558-194ADD44D5FD}" type="sibTrans" cxnId="{2193E87C-CEEF-4C28-8337-3C3344098F75}">
      <dgm:prSet/>
      <dgm:spPr/>
      <dgm:t>
        <a:bodyPr/>
        <a:lstStyle/>
        <a:p>
          <a:endParaRPr lang="en-US"/>
        </a:p>
      </dgm:t>
    </dgm:pt>
    <dgm:pt modelId="{77FAA08E-67B5-426C-93D0-F5483B352440}" type="pres">
      <dgm:prSet presAssocID="{46550347-80BC-4BF1-A410-BF6DCF5B7FC8}" presName="diagram" presStyleCnt="0">
        <dgm:presLayoutVars>
          <dgm:chPref val="1"/>
          <dgm:dir/>
          <dgm:animOne val="branch"/>
          <dgm:animLvl val="lvl"/>
          <dgm:resizeHandles/>
        </dgm:presLayoutVars>
      </dgm:prSet>
      <dgm:spPr/>
      <dgm:t>
        <a:bodyPr/>
        <a:lstStyle/>
        <a:p>
          <a:endParaRPr lang="en-US"/>
        </a:p>
      </dgm:t>
    </dgm:pt>
    <dgm:pt modelId="{FA53A7D9-0D16-49CE-8914-882E89313B45}" type="pres">
      <dgm:prSet presAssocID="{B3A3D401-ACC1-4289-9C61-7338CA244445}" presName="root" presStyleCnt="0"/>
      <dgm:spPr/>
    </dgm:pt>
    <dgm:pt modelId="{6FDDA06E-C725-49CA-B4C1-872E2668F4EF}" type="pres">
      <dgm:prSet presAssocID="{B3A3D401-ACC1-4289-9C61-7338CA244445}" presName="rootComposite" presStyleCnt="0"/>
      <dgm:spPr/>
    </dgm:pt>
    <dgm:pt modelId="{72A8F2B2-38FD-42BC-BA15-74BF133C9D77}" type="pres">
      <dgm:prSet presAssocID="{B3A3D401-ACC1-4289-9C61-7338CA244445}" presName="rootText" presStyleLbl="node1" presStyleIdx="0" presStyleCnt="1"/>
      <dgm:spPr/>
      <dgm:t>
        <a:bodyPr/>
        <a:lstStyle/>
        <a:p>
          <a:endParaRPr lang="en-US"/>
        </a:p>
      </dgm:t>
    </dgm:pt>
    <dgm:pt modelId="{89FF3674-8AF8-4593-A617-528EAEE2A9A1}" type="pres">
      <dgm:prSet presAssocID="{B3A3D401-ACC1-4289-9C61-7338CA244445}" presName="rootConnector" presStyleLbl="node1" presStyleIdx="0" presStyleCnt="1"/>
      <dgm:spPr/>
      <dgm:t>
        <a:bodyPr/>
        <a:lstStyle/>
        <a:p>
          <a:endParaRPr lang="en-US"/>
        </a:p>
      </dgm:t>
    </dgm:pt>
    <dgm:pt modelId="{F4C9F280-B7BD-4CA5-AA16-2B15910FFCDD}" type="pres">
      <dgm:prSet presAssocID="{B3A3D401-ACC1-4289-9C61-7338CA244445}" presName="childShape" presStyleCnt="0"/>
      <dgm:spPr/>
    </dgm:pt>
    <dgm:pt modelId="{1F2C81ED-59DA-43BF-8D55-A1453536D1FF}" type="pres">
      <dgm:prSet presAssocID="{F96649BB-E292-4D54-8C3E-255A0C149EDB}" presName="Name13" presStyleLbl="parChTrans1D2" presStyleIdx="0" presStyleCnt="2"/>
      <dgm:spPr/>
      <dgm:t>
        <a:bodyPr/>
        <a:lstStyle/>
        <a:p>
          <a:endParaRPr lang="en-US"/>
        </a:p>
      </dgm:t>
    </dgm:pt>
    <dgm:pt modelId="{565CE7BB-A8ED-4648-B56F-F440A4FF557E}" type="pres">
      <dgm:prSet presAssocID="{AA3ABF64-9C06-4655-81A8-22BDB22E1B0C}" presName="childText" presStyleLbl="bgAcc1" presStyleIdx="0" presStyleCnt="2">
        <dgm:presLayoutVars>
          <dgm:bulletEnabled val="1"/>
        </dgm:presLayoutVars>
      </dgm:prSet>
      <dgm:spPr/>
      <dgm:t>
        <a:bodyPr/>
        <a:lstStyle/>
        <a:p>
          <a:endParaRPr lang="en-US"/>
        </a:p>
      </dgm:t>
    </dgm:pt>
    <dgm:pt modelId="{2F2F2945-17B2-4F2B-8D11-3C5E22EEC747}" type="pres">
      <dgm:prSet presAssocID="{0BFC8FAC-98A7-42B2-B5B0-7D46CFFF7B50}" presName="Name13" presStyleLbl="parChTrans1D2" presStyleIdx="1" presStyleCnt="2"/>
      <dgm:spPr/>
      <dgm:t>
        <a:bodyPr/>
        <a:lstStyle/>
        <a:p>
          <a:endParaRPr lang="en-US"/>
        </a:p>
      </dgm:t>
    </dgm:pt>
    <dgm:pt modelId="{0D34FAE8-C9CB-4A61-9086-44FB28DDD965}" type="pres">
      <dgm:prSet presAssocID="{65DEA675-913F-46C1-BF09-4DF99FD7CDE8}" presName="childText" presStyleLbl="bgAcc1" presStyleIdx="1" presStyleCnt="2">
        <dgm:presLayoutVars>
          <dgm:bulletEnabled val="1"/>
        </dgm:presLayoutVars>
      </dgm:prSet>
      <dgm:spPr/>
      <dgm:t>
        <a:bodyPr/>
        <a:lstStyle/>
        <a:p>
          <a:endParaRPr lang="en-US"/>
        </a:p>
      </dgm:t>
    </dgm:pt>
  </dgm:ptLst>
  <dgm:cxnLst>
    <dgm:cxn modelId="{396EC240-4C34-4A71-83B9-C74C64A6F498}" type="presOf" srcId="{F96649BB-E292-4D54-8C3E-255A0C149EDB}" destId="{1F2C81ED-59DA-43BF-8D55-A1453536D1FF}" srcOrd="0" destOrd="0" presId="urn:microsoft.com/office/officeart/2005/8/layout/hierarchy3"/>
    <dgm:cxn modelId="{EDC5D076-4547-4C4B-82F4-A3C0222ECA94}" srcId="{B3A3D401-ACC1-4289-9C61-7338CA244445}" destId="{AA3ABF64-9C06-4655-81A8-22BDB22E1B0C}" srcOrd="0" destOrd="0" parTransId="{F96649BB-E292-4D54-8C3E-255A0C149EDB}" sibTransId="{99F500D4-58EB-48E4-AE17-F8C559C09392}"/>
    <dgm:cxn modelId="{C5FC5CF9-35BF-4819-A8E7-C000FE526701}" type="presOf" srcId="{65DEA675-913F-46C1-BF09-4DF99FD7CDE8}" destId="{0D34FAE8-C9CB-4A61-9086-44FB28DDD965}" srcOrd="0" destOrd="0" presId="urn:microsoft.com/office/officeart/2005/8/layout/hierarchy3"/>
    <dgm:cxn modelId="{CCC7452F-3216-481E-B19A-1B2E5AEFA9F0}" type="presOf" srcId="{0BFC8FAC-98A7-42B2-B5B0-7D46CFFF7B50}" destId="{2F2F2945-17B2-4F2B-8D11-3C5E22EEC747}" srcOrd="0" destOrd="0" presId="urn:microsoft.com/office/officeart/2005/8/layout/hierarchy3"/>
    <dgm:cxn modelId="{BAA1A5CE-F494-4E43-AE7C-0A0F28B95D7D}" type="presOf" srcId="{AA3ABF64-9C06-4655-81A8-22BDB22E1B0C}" destId="{565CE7BB-A8ED-4648-B56F-F440A4FF557E}" srcOrd="0" destOrd="0" presId="urn:microsoft.com/office/officeart/2005/8/layout/hierarchy3"/>
    <dgm:cxn modelId="{47BF1E12-5468-456F-935D-4E65DBB02012}" type="presOf" srcId="{B3A3D401-ACC1-4289-9C61-7338CA244445}" destId="{72A8F2B2-38FD-42BC-BA15-74BF133C9D77}" srcOrd="0" destOrd="0" presId="urn:microsoft.com/office/officeart/2005/8/layout/hierarchy3"/>
    <dgm:cxn modelId="{2193E87C-CEEF-4C28-8337-3C3344098F75}" srcId="{B3A3D401-ACC1-4289-9C61-7338CA244445}" destId="{65DEA675-913F-46C1-BF09-4DF99FD7CDE8}" srcOrd="1" destOrd="0" parTransId="{0BFC8FAC-98A7-42B2-B5B0-7D46CFFF7B50}" sibTransId="{B5B673B4-9D4E-49DF-9558-194ADD44D5FD}"/>
    <dgm:cxn modelId="{EC8DF4D3-1A4A-4347-BF05-75FAB17EBFC1}" type="presOf" srcId="{46550347-80BC-4BF1-A410-BF6DCF5B7FC8}" destId="{77FAA08E-67B5-426C-93D0-F5483B352440}" srcOrd="0" destOrd="0" presId="urn:microsoft.com/office/officeart/2005/8/layout/hierarchy3"/>
    <dgm:cxn modelId="{71A5E154-4780-4511-91E6-BC9391CC425D}" srcId="{46550347-80BC-4BF1-A410-BF6DCF5B7FC8}" destId="{B3A3D401-ACC1-4289-9C61-7338CA244445}" srcOrd="0" destOrd="0" parTransId="{36E56C9D-0B3E-443D-AF9D-3802A9F4D749}" sibTransId="{07372D9D-30C5-4838-B6A7-DAE7E2F9D724}"/>
    <dgm:cxn modelId="{A354023D-30EB-4144-A06B-D7800E25628B}" type="presOf" srcId="{B3A3D401-ACC1-4289-9C61-7338CA244445}" destId="{89FF3674-8AF8-4593-A617-528EAEE2A9A1}" srcOrd="1" destOrd="0" presId="urn:microsoft.com/office/officeart/2005/8/layout/hierarchy3"/>
    <dgm:cxn modelId="{0AD5B90A-51AD-47F8-B20C-C29DC8AB8F48}" type="presParOf" srcId="{77FAA08E-67B5-426C-93D0-F5483B352440}" destId="{FA53A7D9-0D16-49CE-8914-882E89313B45}" srcOrd="0" destOrd="0" presId="urn:microsoft.com/office/officeart/2005/8/layout/hierarchy3"/>
    <dgm:cxn modelId="{9CCFE622-60CE-43FD-85BE-F0D12D2FD9A1}" type="presParOf" srcId="{FA53A7D9-0D16-49CE-8914-882E89313B45}" destId="{6FDDA06E-C725-49CA-B4C1-872E2668F4EF}" srcOrd="0" destOrd="0" presId="urn:microsoft.com/office/officeart/2005/8/layout/hierarchy3"/>
    <dgm:cxn modelId="{9E94D13D-4B11-49B3-85A8-CECE33DC7CAA}" type="presParOf" srcId="{6FDDA06E-C725-49CA-B4C1-872E2668F4EF}" destId="{72A8F2B2-38FD-42BC-BA15-74BF133C9D77}" srcOrd="0" destOrd="0" presId="urn:microsoft.com/office/officeart/2005/8/layout/hierarchy3"/>
    <dgm:cxn modelId="{50D33FEA-07AF-48EB-ADDA-ACE3557C9F2D}" type="presParOf" srcId="{6FDDA06E-C725-49CA-B4C1-872E2668F4EF}" destId="{89FF3674-8AF8-4593-A617-528EAEE2A9A1}" srcOrd="1" destOrd="0" presId="urn:microsoft.com/office/officeart/2005/8/layout/hierarchy3"/>
    <dgm:cxn modelId="{7C2078DC-57B7-4F9E-93A5-BA68D93DDEA8}" type="presParOf" srcId="{FA53A7D9-0D16-49CE-8914-882E89313B45}" destId="{F4C9F280-B7BD-4CA5-AA16-2B15910FFCDD}" srcOrd="1" destOrd="0" presId="urn:microsoft.com/office/officeart/2005/8/layout/hierarchy3"/>
    <dgm:cxn modelId="{C1812B91-9A4D-49DF-9631-1D8C3884E287}" type="presParOf" srcId="{F4C9F280-B7BD-4CA5-AA16-2B15910FFCDD}" destId="{1F2C81ED-59DA-43BF-8D55-A1453536D1FF}" srcOrd="0" destOrd="0" presId="urn:microsoft.com/office/officeart/2005/8/layout/hierarchy3"/>
    <dgm:cxn modelId="{E68D4B0D-9352-4409-88AC-ECC63EBBCBDC}" type="presParOf" srcId="{F4C9F280-B7BD-4CA5-AA16-2B15910FFCDD}" destId="{565CE7BB-A8ED-4648-B56F-F440A4FF557E}" srcOrd="1" destOrd="0" presId="urn:microsoft.com/office/officeart/2005/8/layout/hierarchy3"/>
    <dgm:cxn modelId="{89E21A14-A5A4-418D-9B5E-8C488687808F}" type="presParOf" srcId="{F4C9F280-B7BD-4CA5-AA16-2B15910FFCDD}" destId="{2F2F2945-17B2-4F2B-8D11-3C5E22EEC747}" srcOrd="2" destOrd="0" presId="urn:microsoft.com/office/officeart/2005/8/layout/hierarchy3"/>
    <dgm:cxn modelId="{9F353163-16C0-4C42-9E53-A8B62229ACBF}" type="presParOf" srcId="{F4C9F280-B7BD-4CA5-AA16-2B15910FFCDD}" destId="{0D34FAE8-C9CB-4A61-9086-44FB28DDD965}" srcOrd="3" destOrd="0" presId="urn:microsoft.com/office/officeart/2005/8/layout/hierarchy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A8F2B2-38FD-42BC-BA15-74BF133C9D77}">
      <dsp:nvSpPr>
        <dsp:cNvPr id="0" name=""/>
        <dsp:cNvSpPr/>
      </dsp:nvSpPr>
      <dsp:spPr>
        <a:xfrm>
          <a:off x="165245" y="1048"/>
          <a:ext cx="1479258" cy="7396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5245" tIns="36830" rIns="55245" bIns="36830" numCol="1" spcCol="1270" anchor="ctr" anchorCtr="0">
          <a:noAutofit/>
        </a:bodyPr>
        <a:lstStyle/>
        <a:p>
          <a:pPr lvl="0" algn="ctr" defTabSz="1289050">
            <a:lnSpc>
              <a:spcPct val="90000"/>
            </a:lnSpc>
            <a:spcBef>
              <a:spcPct val="0"/>
            </a:spcBef>
            <a:spcAft>
              <a:spcPct val="35000"/>
            </a:spcAft>
          </a:pPr>
          <a:r>
            <a:rPr lang="en-US" sz="2900" kern="1200"/>
            <a:t>ACTIVOS</a:t>
          </a:r>
        </a:p>
      </dsp:txBody>
      <dsp:txXfrm>
        <a:off x="186908" y="22711"/>
        <a:ext cx="1435932" cy="696303"/>
      </dsp:txXfrm>
    </dsp:sp>
    <dsp:sp modelId="{1F2C81ED-59DA-43BF-8D55-A1453536D1FF}">
      <dsp:nvSpPr>
        <dsp:cNvPr id="0" name=""/>
        <dsp:cNvSpPr/>
      </dsp:nvSpPr>
      <dsp:spPr>
        <a:xfrm>
          <a:off x="313171" y="740678"/>
          <a:ext cx="147925" cy="554721"/>
        </a:xfrm>
        <a:custGeom>
          <a:avLst/>
          <a:gdLst/>
          <a:ahLst/>
          <a:cxnLst/>
          <a:rect l="0" t="0" r="0" b="0"/>
          <a:pathLst>
            <a:path>
              <a:moveTo>
                <a:pt x="0" y="0"/>
              </a:moveTo>
              <a:lnTo>
                <a:pt x="0" y="554721"/>
              </a:lnTo>
              <a:lnTo>
                <a:pt x="147925" y="5547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5CE7BB-A8ED-4648-B56F-F440A4FF557E}">
      <dsp:nvSpPr>
        <dsp:cNvPr id="0" name=""/>
        <dsp:cNvSpPr/>
      </dsp:nvSpPr>
      <dsp:spPr>
        <a:xfrm>
          <a:off x="461097" y="925585"/>
          <a:ext cx="1183406" cy="73962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en-US" sz="1600" kern="1200"/>
            <a:t>CAPITAL O PATRIMONIO</a:t>
          </a:r>
        </a:p>
      </dsp:txBody>
      <dsp:txXfrm>
        <a:off x="482760" y="947248"/>
        <a:ext cx="1140080" cy="696303"/>
      </dsp:txXfrm>
    </dsp:sp>
    <dsp:sp modelId="{2F2F2945-17B2-4F2B-8D11-3C5E22EEC747}">
      <dsp:nvSpPr>
        <dsp:cNvPr id="0" name=""/>
        <dsp:cNvSpPr/>
      </dsp:nvSpPr>
      <dsp:spPr>
        <a:xfrm>
          <a:off x="313171" y="740678"/>
          <a:ext cx="147925" cy="1479258"/>
        </a:xfrm>
        <a:custGeom>
          <a:avLst/>
          <a:gdLst/>
          <a:ahLst/>
          <a:cxnLst/>
          <a:rect l="0" t="0" r="0" b="0"/>
          <a:pathLst>
            <a:path>
              <a:moveTo>
                <a:pt x="0" y="0"/>
              </a:moveTo>
              <a:lnTo>
                <a:pt x="0" y="1479258"/>
              </a:lnTo>
              <a:lnTo>
                <a:pt x="147925" y="14792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34FAE8-C9CB-4A61-9086-44FB28DDD965}">
      <dsp:nvSpPr>
        <dsp:cNvPr id="0" name=""/>
        <dsp:cNvSpPr/>
      </dsp:nvSpPr>
      <dsp:spPr>
        <a:xfrm>
          <a:off x="461097" y="1850121"/>
          <a:ext cx="1183406" cy="73962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en-US" sz="1600" kern="1200"/>
            <a:t>PASIVO</a:t>
          </a:r>
        </a:p>
      </dsp:txBody>
      <dsp:txXfrm>
        <a:off x="482760" y="1871784"/>
        <a:ext cx="1140080" cy="69630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1338</Words>
  <Characters>7360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CASTELLS</dc:creator>
  <cp:lastModifiedBy>CESAR CASTELLS</cp:lastModifiedBy>
  <cp:revision>24</cp:revision>
  <dcterms:created xsi:type="dcterms:W3CDTF">2012-10-21T03:49:00Z</dcterms:created>
  <dcterms:modified xsi:type="dcterms:W3CDTF">2012-10-21T05:20:00Z</dcterms:modified>
</cp:coreProperties>
</file>